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339" w:rsidRPr="00451339" w:rsidRDefault="00451339" w:rsidP="00451339">
      <w:pPr>
        <w:spacing w:after="0" w:line="276" w:lineRule="auto"/>
        <w:jc w:val="center"/>
        <w:rPr>
          <w:rFonts w:asciiTheme="minorEastAsia" w:eastAsiaTheme="minorEastAsia" w:hAnsiTheme="minorEastAsia" w:hint="eastAsia"/>
          <w:color w:val="000000"/>
          <w:sz w:val="28"/>
        </w:rPr>
      </w:pPr>
      <w:r w:rsidRPr="00451339">
        <w:rPr>
          <w:rFonts w:asciiTheme="minorEastAsia" w:eastAsiaTheme="minorEastAsia" w:hAnsiTheme="minorEastAsia" w:hint="eastAsia"/>
          <w:b/>
          <w:color w:val="000000"/>
          <w:sz w:val="28"/>
        </w:rPr>
        <w:t>港口镇工商分局围墙修缮工程竞争性谈判公告</w:t>
      </w:r>
    </w:p>
    <w:p w:rsidR="00451339" w:rsidRPr="00451339" w:rsidRDefault="00451339" w:rsidP="00451339">
      <w:pPr>
        <w:spacing w:after="0" w:line="276" w:lineRule="auto"/>
        <w:rPr>
          <w:rFonts w:asciiTheme="minorEastAsia" w:eastAsiaTheme="minorEastAsia" w:hAnsiTheme="minorEastAsia" w:hint="eastAsia"/>
          <w:color w:val="000000"/>
        </w:rPr>
      </w:pPr>
      <w:r w:rsidRPr="00451339">
        <w:rPr>
          <w:rFonts w:asciiTheme="minorEastAsia" w:eastAsiaTheme="minorEastAsia" w:hAnsiTheme="minorEastAsia" w:hint="eastAsia"/>
          <w:color w:val="000000"/>
        </w:rPr>
        <w:t>各潜在供应商：</w:t>
      </w:r>
    </w:p>
    <w:p w:rsidR="00451339" w:rsidRPr="00451339" w:rsidRDefault="00451339" w:rsidP="00451339">
      <w:pPr>
        <w:spacing w:after="0" w:line="276" w:lineRule="auto"/>
        <w:ind w:firstLineChars="200" w:firstLine="440"/>
        <w:rPr>
          <w:rFonts w:asciiTheme="minorEastAsia" w:eastAsiaTheme="minorEastAsia" w:hAnsiTheme="minorEastAsia" w:hint="eastAsia"/>
          <w:color w:val="000000"/>
        </w:rPr>
      </w:pPr>
      <w:r w:rsidRPr="00451339">
        <w:rPr>
          <w:rFonts w:asciiTheme="minorEastAsia" w:eastAsiaTheme="minorEastAsia" w:hAnsiTheme="minorEastAsia" w:hint="eastAsia"/>
          <w:color w:val="000000"/>
        </w:rPr>
        <w:t>广东鸿厦工程管理咨询有限公司（以下简称“采购代理机构”）受中山市工商行政管理局港口分局（以下简称“采购人”）的委托，对</w:t>
      </w:r>
      <w:r w:rsidRPr="00451339">
        <w:rPr>
          <w:rFonts w:asciiTheme="minorEastAsia" w:eastAsiaTheme="minorEastAsia" w:hAnsiTheme="minorEastAsia" w:hint="eastAsia"/>
          <w:b/>
          <w:color w:val="000000"/>
        </w:rPr>
        <w:t>港口镇工商分局围墙修缮工程</w:t>
      </w:r>
      <w:r w:rsidRPr="00451339">
        <w:rPr>
          <w:rFonts w:asciiTheme="minorEastAsia" w:eastAsiaTheme="minorEastAsia" w:hAnsiTheme="minorEastAsia" w:hint="eastAsia"/>
          <w:color w:val="000000"/>
        </w:rPr>
        <w:t>进行竞争性谈判，欢迎符合资格条件的供应商参加谈判。有关事项如下：</w:t>
      </w:r>
    </w:p>
    <w:p w:rsidR="00451339" w:rsidRPr="00451339" w:rsidRDefault="00451339" w:rsidP="00451339">
      <w:pPr>
        <w:spacing w:after="0" w:line="276" w:lineRule="auto"/>
        <w:rPr>
          <w:rFonts w:asciiTheme="minorEastAsia" w:eastAsiaTheme="minorEastAsia" w:hAnsiTheme="minorEastAsia" w:hint="eastAsia"/>
          <w:b/>
          <w:color w:val="000000"/>
          <w:szCs w:val="21"/>
        </w:rPr>
      </w:pPr>
      <w:r w:rsidRPr="00451339">
        <w:rPr>
          <w:rFonts w:asciiTheme="minorEastAsia" w:eastAsiaTheme="minorEastAsia" w:hAnsiTheme="minorEastAsia" w:hint="eastAsia"/>
          <w:b/>
          <w:color w:val="000000"/>
          <w:szCs w:val="21"/>
        </w:rPr>
        <w:t>一、采购项目名称：</w:t>
      </w:r>
      <w:r w:rsidRPr="00451339">
        <w:rPr>
          <w:rFonts w:asciiTheme="minorEastAsia" w:eastAsiaTheme="minorEastAsia" w:hAnsiTheme="minorEastAsia" w:hint="eastAsia"/>
          <w:b/>
          <w:color w:val="000000"/>
        </w:rPr>
        <w:t>港口镇工商分局围墙修缮工程</w:t>
      </w:r>
    </w:p>
    <w:p w:rsidR="00451339" w:rsidRPr="00451339" w:rsidRDefault="00451339" w:rsidP="00451339">
      <w:pPr>
        <w:spacing w:after="0" w:line="276" w:lineRule="auto"/>
        <w:rPr>
          <w:rFonts w:asciiTheme="minorEastAsia" w:eastAsiaTheme="minorEastAsia" w:hAnsiTheme="minorEastAsia" w:hint="eastAsia"/>
          <w:b/>
          <w:color w:val="000000"/>
          <w:szCs w:val="21"/>
        </w:rPr>
      </w:pPr>
      <w:r w:rsidRPr="00451339">
        <w:rPr>
          <w:rFonts w:asciiTheme="minorEastAsia" w:eastAsiaTheme="minorEastAsia" w:hAnsiTheme="minorEastAsia" w:hint="eastAsia"/>
          <w:b/>
          <w:color w:val="000000"/>
          <w:szCs w:val="21"/>
        </w:rPr>
        <w:t>二、项目预算价：￥</w:t>
      </w:r>
      <w:r w:rsidRPr="00451339">
        <w:rPr>
          <w:rFonts w:asciiTheme="minorEastAsia" w:eastAsiaTheme="minorEastAsia" w:hAnsiTheme="minorEastAsia" w:hint="eastAsia"/>
          <w:b/>
          <w:color w:val="000000"/>
        </w:rPr>
        <w:t>153642.99</w:t>
      </w:r>
      <w:r w:rsidRPr="00451339">
        <w:rPr>
          <w:rFonts w:asciiTheme="minorEastAsia" w:eastAsiaTheme="minorEastAsia" w:hAnsiTheme="minorEastAsia" w:hint="eastAsia"/>
          <w:b/>
          <w:color w:val="000000"/>
          <w:szCs w:val="21"/>
        </w:rPr>
        <w:t>元，项目上限价：按预算价下浮6%，即￥144424.41元，</w:t>
      </w:r>
      <w:r w:rsidRPr="00451339">
        <w:rPr>
          <w:rFonts w:asciiTheme="minorEastAsia" w:eastAsiaTheme="minorEastAsia" w:hAnsiTheme="minorEastAsia" w:hint="eastAsia"/>
          <w:b/>
          <w:color w:val="000000"/>
        </w:rPr>
        <w:t>资金来源：财政资金。</w:t>
      </w:r>
    </w:p>
    <w:p w:rsidR="00451339" w:rsidRPr="00451339" w:rsidRDefault="00451339" w:rsidP="00451339">
      <w:pPr>
        <w:spacing w:after="0" w:line="276" w:lineRule="auto"/>
        <w:rPr>
          <w:rFonts w:asciiTheme="minorEastAsia" w:eastAsiaTheme="minorEastAsia" w:hAnsiTheme="minorEastAsia" w:hint="eastAsia"/>
          <w:b/>
          <w:color w:val="000000"/>
          <w:szCs w:val="21"/>
        </w:rPr>
      </w:pPr>
      <w:r w:rsidRPr="00451339">
        <w:rPr>
          <w:rFonts w:asciiTheme="minorEastAsia" w:eastAsiaTheme="minorEastAsia" w:hAnsiTheme="minorEastAsia" w:hint="eastAsia"/>
          <w:b/>
          <w:color w:val="000000"/>
          <w:szCs w:val="21"/>
        </w:rPr>
        <w:t>三、采购数量：1项</w:t>
      </w:r>
    </w:p>
    <w:p w:rsidR="00451339" w:rsidRPr="00451339" w:rsidRDefault="00451339" w:rsidP="00451339">
      <w:pPr>
        <w:tabs>
          <w:tab w:val="left" w:pos="424"/>
        </w:tabs>
        <w:spacing w:after="0" w:line="276" w:lineRule="auto"/>
        <w:ind w:left="442" w:hangingChars="200" w:hanging="442"/>
        <w:rPr>
          <w:rFonts w:asciiTheme="minorEastAsia" w:eastAsiaTheme="minorEastAsia" w:hAnsiTheme="minorEastAsia" w:hint="eastAsia"/>
          <w:b/>
          <w:color w:val="000000"/>
        </w:rPr>
      </w:pPr>
      <w:r w:rsidRPr="00451339">
        <w:rPr>
          <w:rFonts w:asciiTheme="minorEastAsia" w:eastAsiaTheme="minorEastAsia" w:hAnsiTheme="minorEastAsia" w:hint="eastAsia"/>
          <w:b/>
          <w:color w:val="000000"/>
        </w:rPr>
        <w:t>四、</w:t>
      </w:r>
      <w:r w:rsidRPr="00451339">
        <w:rPr>
          <w:rFonts w:asciiTheme="minorEastAsia" w:eastAsiaTheme="minorEastAsia" w:hAnsiTheme="minorEastAsia" w:hint="eastAsia"/>
          <w:b/>
          <w:color w:val="000000"/>
          <w:szCs w:val="21"/>
        </w:rPr>
        <w:t>采购项目内容及需求：</w:t>
      </w:r>
      <w:r w:rsidRPr="00451339">
        <w:rPr>
          <w:rFonts w:asciiTheme="minorEastAsia" w:eastAsiaTheme="minorEastAsia" w:hAnsiTheme="minorEastAsia"/>
          <w:b/>
          <w:color w:val="000000"/>
          <w:szCs w:val="21"/>
        </w:rPr>
        <w:t>(</w:t>
      </w:r>
      <w:r w:rsidRPr="00451339">
        <w:rPr>
          <w:rFonts w:asciiTheme="minorEastAsia" w:eastAsiaTheme="minorEastAsia" w:hAnsiTheme="minorEastAsia" w:hint="eastAsia"/>
          <w:b/>
          <w:color w:val="000000"/>
          <w:szCs w:val="21"/>
        </w:rPr>
        <w:t>采购项目技术规格、参数及要求，需要落实的政府采购政策</w:t>
      </w:r>
      <w:r w:rsidRPr="00451339">
        <w:rPr>
          <w:rFonts w:asciiTheme="minorEastAsia" w:eastAsiaTheme="minorEastAsia" w:hAnsiTheme="minorEastAsia"/>
          <w:b/>
          <w:color w:val="000000"/>
          <w:szCs w:val="21"/>
        </w:rPr>
        <w:t>)</w:t>
      </w:r>
    </w:p>
    <w:p w:rsidR="00451339" w:rsidRPr="00451339" w:rsidRDefault="00451339" w:rsidP="00451339">
      <w:pPr>
        <w:spacing w:after="0" w:line="276" w:lineRule="auto"/>
        <w:rPr>
          <w:rFonts w:asciiTheme="minorEastAsia" w:eastAsiaTheme="minorEastAsia" w:hAnsiTheme="minorEastAsia" w:hint="eastAsia"/>
          <w:b/>
          <w:color w:val="000000"/>
        </w:rPr>
      </w:pPr>
      <w:r w:rsidRPr="00451339">
        <w:rPr>
          <w:rFonts w:asciiTheme="minorEastAsia" w:eastAsiaTheme="minorEastAsia" w:hAnsiTheme="minorEastAsia" w:hint="eastAsia"/>
          <w:color w:val="000000"/>
        </w:rPr>
        <w:t>1、采购项目编号：</w:t>
      </w:r>
      <w:r w:rsidRPr="00451339">
        <w:rPr>
          <w:rFonts w:asciiTheme="minorEastAsia" w:eastAsiaTheme="minorEastAsia" w:hAnsiTheme="minorEastAsia"/>
          <w:color w:val="000000"/>
        </w:rPr>
        <w:t>HSCG421081023</w:t>
      </w:r>
      <w:r w:rsidRPr="00451339">
        <w:rPr>
          <w:rFonts w:asciiTheme="minorEastAsia" w:eastAsiaTheme="minorEastAsia" w:hAnsiTheme="minorEastAsia" w:hint="eastAsia"/>
          <w:color w:val="000000"/>
        </w:rPr>
        <w:t>；</w:t>
      </w:r>
    </w:p>
    <w:p w:rsidR="00451339" w:rsidRPr="00451339" w:rsidRDefault="00451339" w:rsidP="00451339">
      <w:pPr>
        <w:tabs>
          <w:tab w:val="left" w:pos="530"/>
        </w:tabs>
        <w:spacing w:after="0" w:line="276" w:lineRule="auto"/>
        <w:rPr>
          <w:rFonts w:asciiTheme="minorEastAsia" w:eastAsiaTheme="minorEastAsia" w:hAnsiTheme="minorEastAsia" w:hint="eastAsia"/>
          <w:color w:val="000000"/>
        </w:rPr>
      </w:pPr>
      <w:r w:rsidRPr="00451339">
        <w:rPr>
          <w:rFonts w:asciiTheme="minorEastAsia" w:eastAsiaTheme="minorEastAsia" w:hAnsiTheme="minorEastAsia" w:hint="eastAsia"/>
          <w:color w:val="000000"/>
        </w:rPr>
        <w:t>2、项目内容：港口镇工商分局围墙修缮工程；</w:t>
      </w:r>
    </w:p>
    <w:p w:rsidR="00451339" w:rsidRPr="00451339" w:rsidRDefault="00451339" w:rsidP="00451339">
      <w:pPr>
        <w:tabs>
          <w:tab w:val="left" w:pos="360"/>
          <w:tab w:val="left" w:pos="530"/>
        </w:tabs>
        <w:adjustRightInd/>
        <w:snapToGrid/>
        <w:spacing w:after="0" w:line="276"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3、</w:t>
      </w:r>
      <w:r w:rsidRPr="00451339">
        <w:rPr>
          <w:rFonts w:asciiTheme="minorEastAsia" w:eastAsiaTheme="minorEastAsia" w:hAnsiTheme="minorEastAsia"/>
          <w:color w:val="000000"/>
        </w:rPr>
        <w:t>简要技术要求或招标项目的性质：详见招标文件第二部分“用户需求书”的采购项目内容；</w:t>
      </w:r>
    </w:p>
    <w:p w:rsidR="00451339" w:rsidRPr="00451339" w:rsidRDefault="00451339" w:rsidP="00451339">
      <w:pPr>
        <w:tabs>
          <w:tab w:val="left" w:pos="360"/>
          <w:tab w:val="left" w:pos="530"/>
        </w:tabs>
        <w:adjustRightInd/>
        <w:snapToGrid/>
        <w:spacing w:after="0" w:line="276"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4、</w:t>
      </w:r>
      <w:r w:rsidRPr="00451339">
        <w:rPr>
          <w:rFonts w:asciiTheme="minorEastAsia" w:eastAsiaTheme="minorEastAsia" w:hAnsiTheme="minorEastAsia"/>
          <w:color w:val="000000"/>
        </w:rPr>
        <w:t xml:space="preserve">本项目不允许提交备选方案； </w:t>
      </w:r>
    </w:p>
    <w:p w:rsidR="00451339" w:rsidRPr="00451339" w:rsidRDefault="00451339" w:rsidP="00451339">
      <w:pPr>
        <w:tabs>
          <w:tab w:val="left" w:pos="530"/>
        </w:tabs>
        <w:spacing w:after="0" w:line="276" w:lineRule="auto"/>
        <w:rPr>
          <w:rFonts w:asciiTheme="minorEastAsia" w:eastAsiaTheme="minorEastAsia" w:hAnsiTheme="minorEastAsia" w:hint="eastAsia"/>
          <w:b/>
          <w:color w:val="000000"/>
        </w:rPr>
      </w:pPr>
      <w:r w:rsidRPr="00451339">
        <w:rPr>
          <w:rFonts w:asciiTheme="minorEastAsia" w:eastAsiaTheme="minorEastAsia" w:hAnsiTheme="minorEastAsia" w:hint="eastAsia"/>
          <w:b/>
          <w:color w:val="000000"/>
        </w:rPr>
        <w:t>5、登记报名及获取谈判文件的时间（北京时间）、地点、方式及谈判文件售价：</w:t>
      </w:r>
    </w:p>
    <w:p w:rsidR="00451339" w:rsidRPr="00451339" w:rsidRDefault="00451339" w:rsidP="00451339">
      <w:pPr>
        <w:spacing w:after="0" w:line="276" w:lineRule="auto"/>
        <w:ind w:left="325" w:hangingChars="147" w:hanging="325"/>
        <w:rPr>
          <w:rFonts w:asciiTheme="minorEastAsia" w:eastAsiaTheme="minorEastAsia" w:hAnsiTheme="minorEastAsia" w:hint="eastAsia"/>
          <w:color w:val="000000"/>
          <w:szCs w:val="21"/>
        </w:rPr>
      </w:pPr>
      <w:r w:rsidRPr="00451339">
        <w:rPr>
          <w:rFonts w:asciiTheme="minorEastAsia" w:eastAsiaTheme="minorEastAsia" w:hAnsiTheme="minorEastAsia" w:hint="eastAsia"/>
          <w:b/>
          <w:color w:val="000000"/>
          <w:szCs w:val="21"/>
        </w:rPr>
        <w:t>（1)</w:t>
      </w:r>
      <w:r w:rsidRPr="00451339">
        <w:rPr>
          <w:rFonts w:asciiTheme="minorEastAsia" w:eastAsiaTheme="minorEastAsia" w:hAnsiTheme="minorEastAsia" w:hint="eastAsia"/>
          <w:color w:val="000000"/>
          <w:szCs w:val="21"/>
        </w:rPr>
        <w:t xml:space="preserve"> </w:t>
      </w:r>
      <w:r w:rsidRPr="00451339">
        <w:rPr>
          <w:rFonts w:asciiTheme="minorEastAsia" w:eastAsiaTheme="minorEastAsia" w:hAnsiTheme="minorEastAsia" w:hint="eastAsia"/>
          <w:b/>
          <w:color w:val="000000"/>
          <w:szCs w:val="21"/>
        </w:rPr>
        <w:t>符合资格的供应商应当在</w:t>
      </w:r>
      <w:r w:rsidRPr="00451339">
        <w:rPr>
          <w:rFonts w:asciiTheme="minorEastAsia" w:eastAsiaTheme="minorEastAsia" w:hAnsiTheme="minorEastAsia"/>
          <w:b/>
          <w:color w:val="000000"/>
          <w:szCs w:val="21"/>
        </w:rPr>
        <w:t>2017</w:t>
      </w:r>
      <w:r w:rsidRPr="00451339">
        <w:rPr>
          <w:rFonts w:asciiTheme="minorEastAsia" w:eastAsiaTheme="minorEastAsia" w:hAnsiTheme="minorEastAsia" w:hint="eastAsia"/>
          <w:b/>
          <w:color w:val="000000"/>
          <w:szCs w:val="21"/>
        </w:rPr>
        <w:t>年2月1日至</w:t>
      </w:r>
      <w:r w:rsidRPr="00451339">
        <w:rPr>
          <w:rFonts w:asciiTheme="minorEastAsia" w:eastAsiaTheme="minorEastAsia" w:hAnsiTheme="minorEastAsia"/>
          <w:b/>
          <w:color w:val="000000"/>
          <w:szCs w:val="21"/>
        </w:rPr>
        <w:t>201</w:t>
      </w:r>
      <w:r w:rsidRPr="00451339">
        <w:rPr>
          <w:rFonts w:asciiTheme="minorEastAsia" w:eastAsiaTheme="minorEastAsia" w:hAnsiTheme="minorEastAsia" w:hint="eastAsia"/>
          <w:b/>
          <w:color w:val="000000"/>
          <w:szCs w:val="21"/>
        </w:rPr>
        <w:t>8年2月7日</w:t>
      </w:r>
      <w:r w:rsidRPr="00451339">
        <w:rPr>
          <w:rFonts w:asciiTheme="minorEastAsia" w:eastAsiaTheme="minorEastAsia" w:hAnsiTheme="minorEastAsia" w:hint="eastAsia"/>
          <w:b/>
          <w:color w:val="000000"/>
        </w:rPr>
        <w:t>每天上午</w:t>
      </w:r>
      <w:r w:rsidRPr="00451339">
        <w:rPr>
          <w:rFonts w:asciiTheme="minorEastAsia" w:eastAsiaTheme="minorEastAsia" w:hAnsiTheme="minorEastAsia"/>
          <w:b/>
          <w:color w:val="000000"/>
        </w:rPr>
        <w:t>8:30</w:t>
      </w:r>
      <w:r w:rsidRPr="00451339">
        <w:rPr>
          <w:rFonts w:asciiTheme="minorEastAsia" w:eastAsiaTheme="minorEastAsia" w:hAnsiTheme="minorEastAsia" w:hint="eastAsia"/>
          <w:b/>
          <w:color w:val="000000"/>
        </w:rPr>
        <w:t>～</w:t>
      </w:r>
      <w:r w:rsidRPr="00451339">
        <w:rPr>
          <w:rFonts w:asciiTheme="minorEastAsia" w:eastAsiaTheme="minorEastAsia" w:hAnsiTheme="minorEastAsia"/>
          <w:b/>
          <w:color w:val="000000"/>
        </w:rPr>
        <w:t>12</w:t>
      </w:r>
      <w:r w:rsidRPr="00451339">
        <w:rPr>
          <w:rFonts w:asciiTheme="minorEastAsia" w:eastAsiaTheme="minorEastAsia" w:hAnsiTheme="minorEastAsia" w:hint="eastAsia"/>
          <w:b/>
          <w:color w:val="000000"/>
        </w:rPr>
        <w:t>：</w:t>
      </w:r>
      <w:r w:rsidRPr="00451339">
        <w:rPr>
          <w:rFonts w:asciiTheme="minorEastAsia" w:eastAsiaTheme="minorEastAsia" w:hAnsiTheme="minorEastAsia"/>
          <w:b/>
          <w:color w:val="000000"/>
        </w:rPr>
        <w:t>00</w:t>
      </w:r>
      <w:r w:rsidRPr="00451339">
        <w:rPr>
          <w:rFonts w:asciiTheme="minorEastAsia" w:eastAsiaTheme="minorEastAsia" w:hAnsiTheme="minorEastAsia" w:hint="eastAsia"/>
          <w:b/>
          <w:color w:val="000000"/>
        </w:rPr>
        <w:t>、下午</w:t>
      </w:r>
      <w:r w:rsidRPr="00451339">
        <w:rPr>
          <w:rFonts w:asciiTheme="minorEastAsia" w:eastAsiaTheme="minorEastAsia" w:hAnsiTheme="minorEastAsia"/>
          <w:b/>
          <w:color w:val="000000"/>
        </w:rPr>
        <w:t>2</w:t>
      </w:r>
      <w:r w:rsidRPr="00451339">
        <w:rPr>
          <w:rFonts w:asciiTheme="minorEastAsia" w:eastAsiaTheme="minorEastAsia" w:hAnsiTheme="minorEastAsia" w:hint="eastAsia"/>
          <w:b/>
          <w:color w:val="000000"/>
        </w:rPr>
        <w:t>：</w:t>
      </w:r>
      <w:r w:rsidRPr="00451339">
        <w:rPr>
          <w:rFonts w:asciiTheme="minorEastAsia" w:eastAsiaTheme="minorEastAsia" w:hAnsiTheme="minorEastAsia"/>
          <w:b/>
          <w:color w:val="000000"/>
        </w:rPr>
        <w:t>30</w:t>
      </w:r>
      <w:r w:rsidRPr="00451339">
        <w:rPr>
          <w:rFonts w:asciiTheme="minorEastAsia" w:eastAsiaTheme="minorEastAsia" w:hAnsiTheme="minorEastAsia" w:hint="eastAsia"/>
          <w:b/>
          <w:color w:val="000000"/>
        </w:rPr>
        <w:t>～</w:t>
      </w:r>
      <w:r w:rsidRPr="00451339">
        <w:rPr>
          <w:rFonts w:asciiTheme="minorEastAsia" w:eastAsiaTheme="minorEastAsia" w:hAnsiTheme="minorEastAsia"/>
          <w:b/>
          <w:color w:val="000000"/>
        </w:rPr>
        <w:t>5</w:t>
      </w:r>
      <w:r w:rsidRPr="00451339">
        <w:rPr>
          <w:rFonts w:asciiTheme="minorEastAsia" w:eastAsiaTheme="minorEastAsia" w:hAnsiTheme="minorEastAsia" w:hint="eastAsia"/>
          <w:b/>
          <w:color w:val="000000"/>
        </w:rPr>
        <w:t>：</w:t>
      </w:r>
      <w:r w:rsidRPr="00451339">
        <w:rPr>
          <w:rFonts w:asciiTheme="minorEastAsia" w:eastAsiaTheme="minorEastAsia" w:hAnsiTheme="minorEastAsia"/>
          <w:b/>
          <w:color w:val="000000"/>
        </w:rPr>
        <w:t>30</w:t>
      </w:r>
      <w:r w:rsidRPr="00451339">
        <w:rPr>
          <w:rFonts w:asciiTheme="minorEastAsia" w:eastAsiaTheme="minorEastAsia" w:hAnsiTheme="minorEastAsia" w:hint="eastAsia"/>
          <w:b/>
          <w:color w:val="000000"/>
        </w:rPr>
        <w:t>，</w:t>
      </w:r>
      <w:r w:rsidRPr="00451339">
        <w:rPr>
          <w:rFonts w:asciiTheme="minorEastAsia" w:eastAsiaTheme="minorEastAsia" w:hAnsiTheme="minorEastAsia" w:hint="eastAsia"/>
          <w:color w:val="000000"/>
        </w:rPr>
        <w:t>到</w:t>
      </w:r>
      <w:r w:rsidRPr="00451339">
        <w:rPr>
          <w:rFonts w:asciiTheme="minorEastAsia" w:eastAsiaTheme="minorEastAsia" w:hAnsiTheme="minorEastAsia" w:hint="eastAsia"/>
          <w:color w:val="000000"/>
          <w:kern w:val="28"/>
          <w:szCs w:val="21"/>
        </w:rPr>
        <w:t>广东鸿厦工程管理咨询有限公司</w:t>
      </w:r>
      <w:r w:rsidRPr="00451339">
        <w:rPr>
          <w:rFonts w:asciiTheme="minorEastAsia" w:eastAsiaTheme="minorEastAsia" w:hAnsiTheme="minorEastAsia" w:hint="eastAsia"/>
          <w:color w:val="000000"/>
        </w:rPr>
        <w:t>（地点：</w:t>
      </w:r>
      <w:r w:rsidRPr="00451339">
        <w:rPr>
          <w:rFonts w:asciiTheme="minorEastAsia" w:eastAsiaTheme="minorEastAsia" w:hAnsiTheme="minorEastAsia" w:hint="eastAsia"/>
          <w:color w:val="000000"/>
          <w:szCs w:val="21"/>
        </w:rPr>
        <w:t>中山市东区城桂公路</w:t>
      </w:r>
      <w:r w:rsidRPr="00451339">
        <w:rPr>
          <w:rFonts w:asciiTheme="minorEastAsia" w:eastAsiaTheme="minorEastAsia" w:hAnsiTheme="minorEastAsia"/>
          <w:color w:val="000000"/>
          <w:szCs w:val="21"/>
        </w:rPr>
        <w:t>16</w:t>
      </w:r>
      <w:r w:rsidRPr="00451339">
        <w:rPr>
          <w:rFonts w:asciiTheme="minorEastAsia" w:eastAsiaTheme="minorEastAsia" w:hAnsiTheme="minorEastAsia" w:hint="eastAsia"/>
          <w:color w:val="000000"/>
          <w:szCs w:val="21"/>
        </w:rPr>
        <w:t>号五层</w:t>
      </w:r>
      <w:r w:rsidRPr="00451339">
        <w:rPr>
          <w:rFonts w:asciiTheme="minorEastAsia" w:eastAsiaTheme="minorEastAsia" w:hAnsiTheme="minorEastAsia"/>
          <w:color w:val="000000"/>
          <w:szCs w:val="21"/>
        </w:rPr>
        <w:t>502</w:t>
      </w:r>
      <w:r w:rsidRPr="00451339">
        <w:rPr>
          <w:rFonts w:asciiTheme="minorEastAsia" w:eastAsiaTheme="minorEastAsia" w:hAnsiTheme="minorEastAsia" w:hint="eastAsia"/>
          <w:color w:val="000000"/>
          <w:szCs w:val="21"/>
        </w:rPr>
        <w:t>室</w:t>
      </w:r>
      <w:r w:rsidRPr="00451339">
        <w:rPr>
          <w:rFonts w:asciiTheme="minorEastAsia" w:eastAsiaTheme="minorEastAsia" w:hAnsiTheme="minorEastAsia" w:hint="eastAsia"/>
          <w:color w:val="000000"/>
        </w:rPr>
        <w:t>。）</w:t>
      </w:r>
      <w:r w:rsidRPr="00451339">
        <w:rPr>
          <w:rFonts w:asciiTheme="minorEastAsia" w:eastAsiaTheme="minorEastAsia" w:hAnsiTheme="minorEastAsia" w:hint="eastAsia"/>
          <w:color w:val="000000"/>
          <w:szCs w:val="21"/>
        </w:rPr>
        <w:t>购买谈判文件，谈判</w:t>
      </w:r>
      <w:r w:rsidRPr="00451339">
        <w:rPr>
          <w:rFonts w:asciiTheme="minorEastAsia" w:eastAsiaTheme="minorEastAsia" w:hAnsiTheme="minorEastAsia" w:hint="eastAsia"/>
          <w:b/>
          <w:color w:val="000000"/>
          <w:szCs w:val="21"/>
          <w:u w:val="single"/>
        </w:rPr>
        <w:t>文件每套售价4</w:t>
      </w:r>
      <w:r w:rsidRPr="00451339">
        <w:rPr>
          <w:rFonts w:asciiTheme="minorEastAsia" w:eastAsiaTheme="minorEastAsia" w:hAnsiTheme="minorEastAsia"/>
          <w:b/>
          <w:color w:val="000000"/>
          <w:szCs w:val="21"/>
          <w:u w:val="single"/>
        </w:rPr>
        <w:t>00</w:t>
      </w:r>
      <w:r w:rsidRPr="00451339">
        <w:rPr>
          <w:rFonts w:asciiTheme="minorEastAsia" w:eastAsiaTheme="minorEastAsia" w:hAnsiTheme="minorEastAsia" w:hint="eastAsia"/>
          <w:b/>
          <w:color w:val="000000"/>
          <w:szCs w:val="21"/>
          <w:u w:val="single"/>
        </w:rPr>
        <w:t>元（人民币）</w:t>
      </w:r>
      <w:r w:rsidRPr="00451339">
        <w:rPr>
          <w:rFonts w:asciiTheme="minorEastAsia" w:eastAsiaTheme="minorEastAsia" w:hAnsiTheme="minorEastAsia" w:hint="eastAsia"/>
          <w:color w:val="000000"/>
          <w:szCs w:val="21"/>
        </w:rPr>
        <w:t>，售后不退，</w:t>
      </w:r>
      <w:r w:rsidRPr="00451339">
        <w:rPr>
          <w:rFonts w:asciiTheme="minorEastAsia" w:eastAsiaTheme="minorEastAsia" w:hAnsiTheme="minorEastAsia" w:hint="eastAsia"/>
          <w:color w:val="000000"/>
          <w:kern w:val="28"/>
        </w:rPr>
        <w:t>不办理邮购</w:t>
      </w:r>
      <w:r w:rsidRPr="00451339">
        <w:rPr>
          <w:rFonts w:asciiTheme="minorEastAsia" w:eastAsiaTheme="minorEastAsia" w:hAnsiTheme="minorEastAsia" w:hint="eastAsia"/>
          <w:color w:val="000000"/>
          <w:szCs w:val="21"/>
        </w:rPr>
        <w:t>。购买谈判文件时请自带</w:t>
      </w:r>
      <w:r w:rsidRPr="00451339">
        <w:rPr>
          <w:rFonts w:asciiTheme="minorEastAsia" w:eastAsiaTheme="minorEastAsia" w:hAnsiTheme="minorEastAsia"/>
          <w:color w:val="000000"/>
          <w:szCs w:val="21"/>
        </w:rPr>
        <w:t>U</w:t>
      </w:r>
      <w:r w:rsidRPr="00451339">
        <w:rPr>
          <w:rFonts w:asciiTheme="minorEastAsia" w:eastAsiaTheme="minorEastAsia" w:hAnsiTheme="minorEastAsia" w:hint="eastAsia"/>
          <w:color w:val="000000"/>
          <w:szCs w:val="21"/>
        </w:rPr>
        <w:t>盘拷贝本项目谈判文件电子版。</w:t>
      </w:r>
    </w:p>
    <w:p w:rsidR="00451339" w:rsidRPr="00451339" w:rsidRDefault="00451339" w:rsidP="00451339">
      <w:pPr>
        <w:spacing w:after="0" w:line="276" w:lineRule="auto"/>
        <w:ind w:left="325" w:hangingChars="147" w:hanging="325"/>
        <w:rPr>
          <w:rFonts w:asciiTheme="minorEastAsia" w:eastAsiaTheme="minorEastAsia" w:hAnsiTheme="minorEastAsia" w:hint="eastAsia"/>
          <w:color w:val="000000"/>
        </w:rPr>
      </w:pPr>
      <w:r w:rsidRPr="00451339">
        <w:rPr>
          <w:rFonts w:asciiTheme="minorEastAsia" w:eastAsiaTheme="minorEastAsia" w:hAnsiTheme="minorEastAsia" w:hint="eastAsia"/>
          <w:b/>
          <w:color w:val="000000"/>
          <w:szCs w:val="21"/>
        </w:rPr>
        <w:t>（2）购买谈判文件须提供以下资料复印件并加盖公章，到广东鸿厦工程管理咨询有限公司购买招标文件：</w:t>
      </w:r>
      <w:r w:rsidRPr="00451339">
        <w:rPr>
          <w:rFonts w:asciiTheme="minorEastAsia" w:eastAsiaTheme="minorEastAsia" w:hAnsiTheme="minorEastAsia" w:hint="eastAsia"/>
          <w:color w:val="000000"/>
        </w:rPr>
        <w:t>1）营业执照副本；2）资质证书；3</w:t>
      </w:r>
      <w:r w:rsidRPr="00451339">
        <w:rPr>
          <w:rFonts w:asciiTheme="minorEastAsia" w:eastAsiaTheme="minorEastAsia" w:hAnsiTheme="minorEastAsia" w:hint="eastAsia"/>
          <w:color w:val="000000"/>
          <w:szCs w:val="21"/>
        </w:rPr>
        <w:t>）</w:t>
      </w:r>
      <w:r w:rsidRPr="00451339">
        <w:rPr>
          <w:rFonts w:asciiTheme="minorEastAsia" w:eastAsiaTheme="minorEastAsia" w:hAnsiTheme="minorEastAsia" w:hint="eastAsia"/>
          <w:color w:val="000000"/>
        </w:rPr>
        <w:t>安全生产许可</w:t>
      </w:r>
      <w:r w:rsidRPr="00451339">
        <w:rPr>
          <w:rFonts w:asciiTheme="minorEastAsia" w:eastAsiaTheme="minorEastAsia" w:hAnsiTheme="minorEastAsia" w:hint="eastAsia"/>
          <w:color w:val="000000"/>
          <w:szCs w:val="21"/>
        </w:rPr>
        <w:t>证；4）项目负责人证书和社保证明；5）</w:t>
      </w:r>
      <w:r w:rsidRPr="00451339">
        <w:rPr>
          <w:rFonts w:asciiTheme="minorEastAsia" w:eastAsiaTheme="minorEastAsia" w:hAnsiTheme="minorEastAsia" w:hint="eastAsia"/>
          <w:color w:val="000000"/>
        </w:rPr>
        <w:t>购买人身份证。</w:t>
      </w:r>
    </w:p>
    <w:p w:rsidR="00451339" w:rsidRPr="00451339" w:rsidRDefault="00451339" w:rsidP="00451339">
      <w:pPr>
        <w:spacing w:after="0" w:line="276" w:lineRule="auto"/>
        <w:ind w:left="325" w:hangingChars="147" w:hanging="325"/>
        <w:rPr>
          <w:rFonts w:asciiTheme="minorEastAsia" w:eastAsiaTheme="minorEastAsia" w:hAnsiTheme="minorEastAsia" w:hint="eastAsia"/>
          <w:b/>
          <w:color w:val="000000"/>
          <w:szCs w:val="21"/>
        </w:rPr>
      </w:pPr>
      <w:r w:rsidRPr="00451339">
        <w:rPr>
          <w:rFonts w:asciiTheme="minorEastAsia" w:eastAsiaTheme="minorEastAsia" w:hAnsiTheme="minorEastAsia" w:hint="eastAsia"/>
          <w:b/>
          <w:color w:val="000000"/>
          <w:szCs w:val="21"/>
        </w:rPr>
        <w:t>（购买谈判文件的单位，均被视为已充分理解本公告的有关要求。）</w:t>
      </w:r>
    </w:p>
    <w:p w:rsidR="00451339" w:rsidRPr="00451339" w:rsidRDefault="00451339" w:rsidP="00451339">
      <w:pPr>
        <w:spacing w:after="0" w:line="276" w:lineRule="auto"/>
        <w:ind w:left="561" w:hangingChars="255" w:hanging="561"/>
        <w:rPr>
          <w:rFonts w:asciiTheme="minorEastAsia" w:eastAsiaTheme="minorEastAsia" w:hAnsiTheme="minorEastAsia" w:hint="eastAsia"/>
          <w:b/>
          <w:color w:val="000000"/>
          <w:szCs w:val="21"/>
        </w:rPr>
      </w:pPr>
      <w:r w:rsidRPr="00451339">
        <w:rPr>
          <w:rFonts w:asciiTheme="minorEastAsia" w:eastAsiaTheme="minorEastAsia" w:hAnsiTheme="minorEastAsia" w:hint="eastAsia"/>
          <w:color w:val="000000"/>
          <w:szCs w:val="21"/>
        </w:rPr>
        <w:t>6、★</w:t>
      </w:r>
      <w:r w:rsidRPr="00451339">
        <w:rPr>
          <w:rFonts w:asciiTheme="minorEastAsia" w:eastAsiaTheme="minorEastAsia" w:hAnsiTheme="minorEastAsia" w:hint="eastAsia"/>
          <w:b/>
          <w:color w:val="000000"/>
          <w:szCs w:val="21"/>
        </w:rPr>
        <w:t>投标保证金。</w:t>
      </w:r>
      <w:r w:rsidRPr="00451339">
        <w:rPr>
          <w:rFonts w:asciiTheme="minorEastAsia" w:eastAsiaTheme="minorEastAsia" w:hAnsiTheme="minorEastAsia" w:hint="eastAsia"/>
          <w:color w:val="000000"/>
          <w:szCs w:val="21"/>
        </w:rPr>
        <w:t>报价人必须按谈判文件规定的方式提交投标保证金，投标保证金的有关事项按谈判须知的相关规定执行。</w:t>
      </w:r>
      <w:r w:rsidRPr="00451339">
        <w:rPr>
          <w:rFonts w:asciiTheme="minorEastAsia" w:eastAsiaTheme="minorEastAsia" w:hAnsiTheme="minorEastAsia" w:hint="eastAsia"/>
          <w:b/>
          <w:color w:val="000000"/>
          <w:szCs w:val="21"/>
        </w:rPr>
        <w:t>符合资格的供应商应在2018年2月8日17：00前缴纳投标保证金并成功到达指定银行账号，</w:t>
      </w:r>
      <w:r w:rsidRPr="00451339">
        <w:rPr>
          <w:rFonts w:asciiTheme="minorEastAsia" w:eastAsiaTheme="minorEastAsia" w:hAnsiTheme="minorEastAsia" w:hint="eastAsia"/>
          <w:b/>
          <w:color w:val="000000"/>
          <w:kern w:val="28"/>
        </w:rPr>
        <w:t>投</w:t>
      </w:r>
      <w:r w:rsidRPr="00451339">
        <w:rPr>
          <w:rFonts w:asciiTheme="minorEastAsia" w:eastAsiaTheme="minorEastAsia" w:hAnsiTheme="minorEastAsia" w:hint="eastAsia"/>
          <w:b/>
          <w:color w:val="000000"/>
          <w:szCs w:val="21"/>
        </w:rPr>
        <w:t>标保证金为</w:t>
      </w:r>
      <w:r w:rsidRPr="00451339">
        <w:rPr>
          <w:rFonts w:asciiTheme="minorEastAsia" w:eastAsiaTheme="minorEastAsia" w:hAnsiTheme="minorEastAsia" w:hint="eastAsia"/>
          <w:b/>
          <w:color w:val="000000"/>
          <w:u w:val="single"/>
        </w:rPr>
        <w:t>¥2800元（大写：人民币捌仟佰元整）</w:t>
      </w:r>
      <w:r w:rsidRPr="00451339">
        <w:rPr>
          <w:rFonts w:asciiTheme="minorEastAsia" w:eastAsiaTheme="minorEastAsia" w:hAnsiTheme="minorEastAsia" w:hint="eastAsia"/>
          <w:b/>
          <w:color w:val="000000"/>
          <w:szCs w:val="21"/>
        </w:rPr>
        <w:t>，否则视为无效保证金。</w:t>
      </w:r>
    </w:p>
    <w:p w:rsidR="00451339" w:rsidRPr="00451339" w:rsidRDefault="00451339" w:rsidP="00451339">
      <w:pPr>
        <w:spacing w:after="0" w:line="276" w:lineRule="auto"/>
        <w:rPr>
          <w:rFonts w:asciiTheme="minorEastAsia" w:eastAsiaTheme="minorEastAsia" w:hAnsiTheme="minorEastAsia" w:hint="eastAsia"/>
          <w:b/>
          <w:color w:val="000000"/>
          <w:szCs w:val="21"/>
        </w:rPr>
      </w:pPr>
      <w:r w:rsidRPr="00451339">
        <w:rPr>
          <w:rFonts w:asciiTheme="minorEastAsia" w:eastAsiaTheme="minorEastAsia" w:hAnsiTheme="minorEastAsia" w:hint="eastAsia"/>
          <w:b/>
          <w:color w:val="000000"/>
          <w:szCs w:val="21"/>
        </w:rPr>
        <w:t>五、合格报价人资格要求：</w:t>
      </w:r>
    </w:p>
    <w:p w:rsidR="00451339" w:rsidRPr="00451339" w:rsidRDefault="00451339" w:rsidP="00451339">
      <w:pPr>
        <w:numPr>
          <w:ilvl w:val="0"/>
          <w:numId w:val="2"/>
        </w:numPr>
        <w:autoSpaceDE w:val="0"/>
        <w:autoSpaceDN w:val="0"/>
        <w:spacing w:after="0" w:line="276" w:lineRule="auto"/>
        <w:ind w:left="0"/>
        <w:rPr>
          <w:rFonts w:asciiTheme="minorEastAsia" w:eastAsiaTheme="minorEastAsia" w:hAnsiTheme="minorEastAsia"/>
          <w:color w:val="000000"/>
          <w:kern w:val="28"/>
          <w:szCs w:val="21"/>
        </w:rPr>
      </w:pPr>
      <w:r w:rsidRPr="00451339">
        <w:rPr>
          <w:rFonts w:asciiTheme="minorEastAsia" w:eastAsiaTheme="minorEastAsia" w:hAnsiTheme="minorEastAsia" w:hint="eastAsia"/>
          <w:color w:val="000000"/>
          <w:szCs w:val="21"/>
        </w:rPr>
        <w:t>报价人应符合《中华人民共和国政府采购法》第二十二条所规定的条件；</w:t>
      </w:r>
    </w:p>
    <w:p w:rsidR="00451339" w:rsidRPr="00451339" w:rsidRDefault="00451339" w:rsidP="00451339">
      <w:pPr>
        <w:widowControl w:val="0"/>
        <w:numPr>
          <w:ilvl w:val="0"/>
          <w:numId w:val="2"/>
        </w:numPr>
        <w:adjustRightInd/>
        <w:snapToGrid/>
        <w:spacing w:after="0" w:line="276" w:lineRule="auto"/>
        <w:ind w:left="0"/>
        <w:rPr>
          <w:rFonts w:asciiTheme="minorEastAsia" w:eastAsiaTheme="minorEastAsia" w:hAnsiTheme="minorEastAsia" w:hint="eastAsia"/>
          <w:color w:val="000000"/>
          <w:szCs w:val="21"/>
        </w:rPr>
      </w:pPr>
      <w:r w:rsidRPr="00451339">
        <w:rPr>
          <w:rFonts w:asciiTheme="minorEastAsia" w:eastAsiaTheme="minorEastAsia" w:hAnsiTheme="minorEastAsia" w:hint="eastAsia"/>
          <w:color w:val="000000"/>
          <w:szCs w:val="21"/>
        </w:rPr>
        <w:t>报价人须具有建筑工程施工总承包叁级及以上资质，并具有有效的安全生产许可证，提供资质证和许可证复印件并加盖公章；</w:t>
      </w:r>
    </w:p>
    <w:p w:rsidR="00451339" w:rsidRPr="00451339" w:rsidRDefault="00451339" w:rsidP="00451339">
      <w:pPr>
        <w:widowControl w:val="0"/>
        <w:numPr>
          <w:ilvl w:val="0"/>
          <w:numId w:val="2"/>
        </w:numPr>
        <w:tabs>
          <w:tab w:val="left" w:pos="840"/>
        </w:tabs>
        <w:adjustRightInd/>
        <w:snapToGrid/>
        <w:spacing w:after="0" w:line="276" w:lineRule="auto"/>
        <w:ind w:left="0"/>
        <w:rPr>
          <w:rFonts w:asciiTheme="minorEastAsia" w:eastAsiaTheme="minorEastAsia" w:hAnsiTheme="minorEastAsia" w:cs="宋体" w:hint="eastAsia"/>
          <w:color w:val="000000"/>
          <w:szCs w:val="21"/>
          <w:lang w:val="zh-CN"/>
        </w:rPr>
      </w:pPr>
      <w:r w:rsidRPr="00451339">
        <w:rPr>
          <w:rFonts w:asciiTheme="minorEastAsia" w:eastAsiaTheme="minorEastAsia" w:hAnsiTheme="minorEastAsia" w:cs="宋体" w:hint="eastAsia"/>
          <w:color w:val="000000"/>
          <w:szCs w:val="21"/>
        </w:rPr>
        <w:t>拟投入本项目的项目负责人须具有建筑工程专业二级或以上（含二级）注册建造师资格证书（广东省外注册建造师须为一级资格)和安全生产考核合格证B证，提供证书和由报价人为其缴纳的2017年11、12月、2018年1月社保证明复印件并加盖公章</w:t>
      </w:r>
      <w:r w:rsidRPr="00451339">
        <w:rPr>
          <w:rFonts w:asciiTheme="minorEastAsia" w:eastAsiaTheme="minorEastAsia" w:hAnsiTheme="minorEastAsia" w:cs="宋体" w:hint="eastAsia"/>
          <w:color w:val="000000"/>
          <w:szCs w:val="21"/>
          <w:lang w:val="zh-CN"/>
        </w:rPr>
        <w:t>；</w:t>
      </w:r>
    </w:p>
    <w:p w:rsidR="00451339" w:rsidRPr="00451339" w:rsidRDefault="00451339" w:rsidP="00451339">
      <w:pPr>
        <w:widowControl w:val="0"/>
        <w:numPr>
          <w:ilvl w:val="0"/>
          <w:numId w:val="2"/>
        </w:numPr>
        <w:adjustRightInd/>
        <w:snapToGrid/>
        <w:spacing w:after="0" w:line="276" w:lineRule="auto"/>
        <w:ind w:left="0"/>
        <w:jc w:val="both"/>
        <w:rPr>
          <w:rFonts w:asciiTheme="minorEastAsia" w:eastAsiaTheme="minorEastAsia" w:hAnsiTheme="minorEastAsia"/>
          <w:color w:val="000000"/>
          <w:szCs w:val="21"/>
        </w:rPr>
      </w:pPr>
      <w:r w:rsidRPr="00451339">
        <w:rPr>
          <w:rFonts w:asciiTheme="minorEastAsia" w:eastAsiaTheme="minorEastAsia" w:hAnsiTheme="minorEastAsia" w:hint="eastAsia"/>
          <w:color w:val="000000"/>
          <w:szCs w:val="21"/>
        </w:rPr>
        <w:t>报价人须提供近三年内（供应商成立不足三年的可从成立之日起算）的无行贿犯罪记录，由报价人营业执照住所地或业务发生地的人民检察院出具</w:t>
      </w:r>
      <w:r w:rsidRPr="00451339">
        <w:rPr>
          <w:rFonts w:asciiTheme="minorEastAsia" w:eastAsiaTheme="minorEastAsia" w:hAnsiTheme="minorEastAsia" w:cs="宋体" w:hint="eastAsia"/>
          <w:color w:val="000000"/>
        </w:rPr>
        <w:t>的</w:t>
      </w:r>
      <w:r w:rsidRPr="00451339">
        <w:rPr>
          <w:rFonts w:asciiTheme="minorEastAsia" w:eastAsiaTheme="minorEastAsia" w:hAnsiTheme="minorEastAsia" w:hint="eastAsia"/>
          <w:color w:val="000000"/>
          <w:szCs w:val="21"/>
        </w:rPr>
        <w:t>《行贿犯罪档案查询告知函》</w:t>
      </w:r>
      <w:r w:rsidRPr="00451339">
        <w:rPr>
          <w:rFonts w:asciiTheme="minorEastAsia" w:eastAsiaTheme="minorEastAsia" w:hAnsiTheme="minorEastAsia" w:cs="宋体" w:hint="eastAsia"/>
          <w:b/>
          <w:color w:val="000000"/>
        </w:rPr>
        <w:t>原件</w:t>
      </w:r>
      <w:r w:rsidRPr="00451339">
        <w:rPr>
          <w:rFonts w:asciiTheme="minorEastAsia" w:eastAsiaTheme="minorEastAsia" w:hAnsiTheme="minorEastAsia" w:hint="eastAsia"/>
          <w:color w:val="000000"/>
          <w:szCs w:val="21"/>
        </w:rPr>
        <w:t>（原件须装订在报价文件正本中</w:t>
      </w:r>
      <w:r w:rsidRPr="00451339">
        <w:rPr>
          <w:rFonts w:asciiTheme="minorEastAsia" w:eastAsiaTheme="minorEastAsia" w:hAnsiTheme="minorEastAsia" w:cs="宋体" w:hint="eastAsia"/>
          <w:color w:val="000000"/>
        </w:rPr>
        <w:t>，</w:t>
      </w:r>
      <w:r w:rsidRPr="00451339">
        <w:rPr>
          <w:rFonts w:asciiTheme="minorEastAsia" w:eastAsiaTheme="minorEastAsia" w:hAnsiTheme="minorEastAsia" w:hint="eastAsia"/>
          <w:color w:val="000000"/>
          <w:szCs w:val="21"/>
        </w:rPr>
        <w:t>出具时间须在本项目谈判邀请函公告时间之后）；</w:t>
      </w:r>
    </w:p>
    <w:p w:rsidR="00451339" w:rsidRPr="00451339" w:rsidRDefault="00451339" w:rsidP="00451339">
      <w:pPr>
        <w:pStyle w:val="a5"/>
        <w:numPr>
          <w:ilvl w:val="0"/>
          <w:numId w:val="2"/>
        </w:numPr>
        <w:spacing w:line="276" w:lineRule="auto"/>
        <w:ind w:left="0" w:firstLineChars="0"/>
        <w:rPr>
          <w:rFonts w:asciiTheme="minorEastAsia" w:eastAsiaTheme="minorEastAsia" w:hAnsiTheme="minorEastAsia"/>
          <w:color w:val="000000"/>
          <w:szCs w:val="21"/>
        </w:rPr>
      </w:pPr>
      <w:r w:rsidRPr="00451339">
        <w:rPr>
          <w:rFonts w:asciiTheme="minorEastAsia" w:eastAsiaTheme="minorEastAsia" w:hAnsiTheme="minorEastAsia" w:hint="eastAsia"/>
          <w:color w:val="000000"/>
          <w:szCs w:val="21"/>
        </w:rPr>
        <w:t>报价人</w:t>
      </w:r>
      <w:r w:rsidRPr="00451339">
        <w:rPr>
          <w:rFonts w:asciiTheme="minorEastAsia" w:eastAsiaTheme="minorEastAsia" w:hAnsiTheme="minorEastAsia"/>
          <w:color w:val="000000"/>
          <w:szCs w:val="21"/>
        </w:rPr>
        <w:t>未被列入“信用中国”网站(</w:t>
      </w:r>
      <w:proofErr w:type="spellStart"/>
      <w:r w:rsidRPr="00451339">
        <w:rPr>
          <w:rFonts w:asciiTheme="minorEastAsia" w:eastAsiaTheme="minorEastAsia" w:hAnsiTheme="minorEastAsia"/>
          <w:color w:val="000000"/>
          <w:szCs w:val="21"/>
        </w:rPr>
        <w:t>www.creditchina.gov.cn</w:t>
      </w:r>
      <w:proofErr w:type="spellEnd"/>
      <w:r w:rsidRPr="00451339">
        <w:rPr>
          <w:rFonts w:asciiTheme="minorEastAsia" w:eastAsiaTheme="minorEastAsia" w:hAnsiTheme="minorEastAsia"/>
          <w:color w:val="000000"/>
          <w:szCs w:val="21"/>
        </w:rPr>
        <w:t>)“记录失信被执行人或重大税收违法案件当事人名单或政府采购严重违法失信行为”记录名单；不处于中国政府采购网(</w:t>
      </w:r>
      <w:proofErr w:type="spellStart"/>
      <w:r w:rsidRPr="00451339">
        <w:rPr>
          <w:rFonts w:asciiTheme="minorEastAsia" w:eastAsiaTheme="minorEastAsia" w:hAnsiTheme="minorEastAsia"/>
          <w:color w:val="000000"/>
          <w:szCs w:val="21"/>
        </w:rPr>
        <w:t>www.ccgp.gov.cn</w:t>
      </w:r>
      <w:proofErr w:type="spellEnd"/>
      <w:r w:rsidRPr="00451339">
        <w:rPr>
          <w:rFonts w:asciiTheme="minorEastAsia" w:eastAsiaTheme="minorEastAsia" w:hAnsiTheme="minorEastAsia"/>
          <w:color w:val="000000"/>
          <w:szCs w:val="21"/>
        </w:rPr>
        <w:t>)“政府</w:t>
      </w:r>
      <w:r w:rsidRPr="00451339">
        <w:rPr>
          <w:rFonts w:asciiTheme="minorEastAsia" w:eastAsiaTheme="minorEastAsia" w:hAnsiTheme="minorEastAsia" w:hint="eastAsia"/>
          <w:color w:val="000000"/>
          <w:szCs w:val="21"/>
        </w:rPr>
        <w:t>采购严重违法失信行为信息记录”中的禁止参加政府采购活动期间。（以采购代理机构于报价截止日当天在“信用中国”网站（</w:t>
      </w:r>
      <w:proofErr w:type="spellStart"/>
      <w:r w:rsidRPr="00451339">
        <w:rPr>
          <w:rFonts w:asciiTheme="minorEastAsia" w:eastAsiaTheme="minorEastAsia" w:hAnsiTheme="minorEastAsia"/>
          <w:color w:val="000000"/>
          <w:szCs w:val="21"/>
        </w:rPr>
        <w:t>www.creditchina.gov.cn</w:t>
      </w:r>
      <w:proofErr w:type="spellEnd"/>
      <w:r w:rsidRPr="00451339">
        <w:rPr>
          <w:rFonts w:asciiTheme="minorEastAsia" w:eastAsiaTheme="minorEastAsia" w:hAnsiTheme="minorEastAsia"/>
          <w:color w:val="000000"/>
          <w:szCs w:val="21"/>
        </w:rPr>
        <w:t>）及中国</w:t>
      </w:r>
      <w:r w:rsidRPr="00451339">
        <w:rPr>
          <w:rFonts w:asciiTheme="minorEastAsia" w:eastAsiaTheme="minorEastAsia" w:hAnsiTheme="minorEastAsia"/>
          <w:color w:val="000000"/>
          <w:szCs w:val="21"/>
        </w:rPr>
        <w:lastRenderedPageBreak/>
        <w:t>政府采购网（http://www.ccgp.gov.cn/）查询结果为准，如相关失信记录已失效，</w:t>
      </w:r>
      <w:r w:rsidRPr="00451339">
        <w:rPr>
          <w:rFonts w:asciiTheme="minorEastAsia" w:eastAsiaTheme="minorEastAsia" w:hAnsiTheme="minorEastAsia" w:hint="eastAsia"/>
          <w:color w:val="000000"/>
          <w:szCs w:val="21"/>
        </w:rPr>
        <w:t>报价</w:t>
      </w:r>
      <w:r w:rsidRPr="00451339">
        <w:rPr>
          <w:rFonts w:asciiTheme="minorEastAsia" w:eastAsiaTheme="minorEastAsia" w:hAnsiTheme="minorEastAsia"/>
          <w:color w:val="000000"/>
          <w:szCs w:val="21"/>
        </w:rPr>
        <w:t>人需提供相关证明资料。</w:t>
      </w:r>
    </w:p>
    <w:p w:rsidR="00451339" w:rsidRPr="00451339" w:rsidRDefault="00451339" w:rsidP="00451339">
      <w:pPr>
        <w:widowControl w:val="0"/>
        <w:numPr>
          <w:ilvl w:val="0"/>
          <w:numId w:val="2"/>
        </w:numPr>
        <w:adjustRightInd/>
        <w:snapToGrid/>
        <w:spacing w:after="0" w:line="276" w:lineRule="auto"/>
        <w:ind w:left="0"/>
        <w:jc w:val="both"/>
        <w:rPr>
          <w:rFonts w:asciiTheme="minorEastAsia" w:eastAsiaTheme="minorEastAsia" w:hAnsiTheme="minorEastAsia"/>
          <w:color w:val="000000"/>
          <w:szCs w:val="21"/>
        </w:rPr>
      </w:pPr>
      <w:r w:rsidRPr="00451339">
        <w:rPr>
          <w:rFonts w:asciiTheme="minorEastAsia" w:eastAsiaTheme="minorEastAsia" w:hAnsiTheme="minorEastAsia" w:hint="eastAsia"/>
          <w:color w:val="000000"/>
          <w:szCs w:val="21"/>
        </w:rPr>
        <w:t>本项目不接受联合体和分公司谈判。</w:t>
      </w:r>
    </w:p>
    <w:p w:rsidR="00451339" w:rsidRPr="00451339" w:rsidRDefault="00451339" w:rsidP="00451339">
      <w:pPr>
        <w:widowControl w:val="0"/>
        <w:numPr>
          <w:ilvl w:val="0"/>
          <w:numId w:val="2"/>
        </w:numPr>
        <w:adjustRightInd/>
        <w:snapToGrid/>
        <w:spacing w:after="0" w:line="276" w:lineRule="auto"/>
        <w:ind w:left="0"/>
        <w:jc w:val="both"/>
        <w:rPr>
          <w:rFonts w:asciiTheme="minorEastAsia" w:eastAsiaTheme="minorEastAsia" w:hAnsiTheme="minorEastAsia"/>
          <w:color w:val="000000"/>
          <w:szCs w:val="21"/>
        </w:rPr>
      </w:pPr>
      <w:r w:rsidRPr="00451339">
        <w:rPr>
          <w:rFonts w:asciiTheme="minorEastAsia" w:eastAsiaTheme="minorEastAsia" w:hAnsiTheme="minorEastAsia" w:hint="eastAsia"/>
          <w:color w:val="000000"/>
          <w:szCs w:val="21"/>
        </w:rPr>
        <w:t>单位负责人为同一人或者存在直接控股、管理关系的不同供应商，不得同时参加本采购项目报价（按报价文件格式提供的资格声明函格式填写）。</w:t>
      </w:r>
    </w:p>
    <w:p w:rsidR="00451339" w:rsidRPr="00451339" w:rsidRDefault="00451339" w:rsidP="00451339">
      <w:pPr>
        <w:widowControl w:val="0"/>
        <w:numPr>
          <w:ilvl w:val="0"/>
          <w:numId w:val="2"/>
        </w:numPr>
        <w:adjustRightInd/>
        <w:snapToGrid/>
        <w:spacing w:after="0" w:line="276" w:lineRule="auto"/>
        <w:ind w:left="0"/>
        <w:jc w:val="both"/>
        <w:rPr>
          <w:rFonts w:asciiTheme="minorEastAsia" w:eastAsiaTheme="minorEastAsia" w:hAnsiTheme="minorEastAsia" w:hint="eastAsia"/>
          <w:color w:val="000000"/>
          <w:szCs w:val="21"/>
        </w:rPr>
      </w:pPr>
      <w:r w:rsidRPr="00451339">
        <w:rPr>
          <w:rFonts w:asciiTheme="minorEastAsia" w:eastAsiaTheme="minorEastAsia" w:hAnsiTheme="minorEastAsia" w:hint="eastAsia"/>
          <w:color w:val="000000"/>
          <w:szCs w:val="21"/>
        </w:rPr>
        <w:t>为本项目提供整体设计、规范编制或者项目管理、监理、检测等服务的供应商，不得再参与本项目报价（按报价文件格式提供的资格声明函格式填写）。</w:t>
      </w:r>
    </w:p>
    <w:p w:rsidR="00451339" w:rsidRPr="00451339" w:rsidRDefault="00451339" w:rsidP="00451339">
      <w:pPr>
        <w:widowControl w:val="0"/>
        <w:numPr>
          <w:ilvl w:val="0"/>
          <w:numId w:val="2"/>
        </w:numPr>
        <w:adjustRightInd/>
        <w:snapToGrid/>
        <w:spacing w:after="0" w:line="276" w:lineRule="auto"/>
        <w:ind w:left="0"/>
        <w:jc w:val="both"/>
        <w:rPr>
          <w:rFonts w:asciiTheme="minorEastAsia" w:eastAsiaTheme="minorEastAsia" w:hAnsiTheme="minorEastAsia"/>
          <w:color w:val="000000"/>
          <w:szCs w:val="21"/>
        </w:rPr>
      </w:pPr>
      <w:r w:rsidRPr="00451339">
        <w:rPr>
          <w:rFonts w:asciiTheme="minorEastAsia" w:eastAsiaTheme="minorEastAsia" w:hAnsiTheme="minorEastAsia" w:hint="eastAsia"/>
          <w:color w:val="000000"/>
          <w:szCs w:val="21"/>
        </w:rPr>
        <w:t>报价人必须在采购代理机构购买了谈判文件。</w:t>
      </w:r>
    </w:p>
    <w:p w:rsidR="00451339" w:rsidRPr="00451339" w:rsidRDefault="00451339" w:rsidP="00451339">
      <w:pPr>
        <w:spacing w:after="0" w:line="276" w:lineRule="auto"/>
        <w:ind w:left="563" w:hangingChars="255" w:hanging="563"/>
        <w:rPr>
          <w:rFonts w:asciiTheme="minorEastAsia" w:eastAsiaTheme="minorEastAsia" w:hAnsiTheme="minorEastAsia" w:hint="eastAsia"/>
          <w:color w:val="000000"/>
          <w:szCs w:val="21"/>
        </w:rPr>
      </w:pPr>
      <w:r w:rsidRPr="00451339">
        <w:rPr>
          <w:rFonts w:asciiTheme="minorEastAsia" w:eastAsiaTheme="minorEastAsia" w:hAnsiTheme="minorEastAsia" w:hint="eastAsia"/>
          <w:b/>
          <w:color w:val="000000"/>
          <w:szCs w:val="21"/>
        </w:rPr>
        <w:t>六、</w:t>
      </w:r>
      <w:r w:rsidRPr="00451339">
        <w:rPr>
          <w:rFonts w:asciiTheme="minorEastAsia" w:eastAsiaTheme="minorEastAsia" w:hAnsiTheme="minorEastAsia" w:hint="eastAsia"/>
          <w:b/>
          <w:color w:val="000000"/>
          <w:kern w:val="28"/>
        </w:rPr>
        <w:t>提交报价文件截止时间：</w:t>
      </w:r>
      <w:r w:rsidRPr="00451339">
        <w:rPr>
          <w:rFonts w:asciiTheme="minorEastAsia" w:eastAsiaTheme="minorEastAsia" w:hAnsiTheme="minorEastAsia" w:hint="eastAsia"/>
          <w:color w:val="000000"/>
          <w:szCs w:val="21"/>
        </w:rPr>
        <w:t>2018年2月9日上午9：30（注：2018年2月9日上午9：00开始受理报价文件。)</w:t>
      </w:r>
    </w:p>
    <w:p w:rsidR="00451339" w:rsidRPr="00451339" w:rsidRDefault="00451339" w:rsidP="00451339">
      <w:pPr>
        <w:tabs>
          <w:tab w:val="left" w:pos="424"/>
        </w:tabs>
        <w:spacing w:after="0" w:line="276" w:lineRule="auto"/>
        <w:ind w:left="433" w:hangingChars="196" w:hanging="433"/>
        <w:rPr>
          <w:rFonts w:asciiTheme="minorEastAsia" w:eastAsiaTheme="minorEastAsia" w:hAnsiTheme="minorEastAsia" w:hint="eastAsia"/>
          <w:color w:val="000000"/>
        </w:rPr>
      </w:pPr>
      <w:r w:rsidRPr="00451339">
        <w:rPr>
          <w:rFonts w:asciiTheme="minorEastAsia" w:eastAsiaTheme="minorEastAsia" w:hAnsiTheme="minorEastAsia" w:hint="eastAsia"/>
          <w:b/>
          <w:color w:val="000000"/>
          <w:szCs w:val="21"/>
        </w:rPr>
        <w:t>七、报价文件送达地点：</w:t>
      </w:r>
      <w:r w:rsidRPr="00451339">
        <w:rPr>
          <w:rFonts w:asciiTheme="minorEastAsia" w:eastAsiaTheme="minorEastAsia" w:hAnsiTheme="minorEastAsia" w:hint="eastAsia"/>
          <w:color w:val="000000"/>
          <w:szCs w:val="21"/>
        </w:rPr>
        <w:t>中山市东区城桂公路</w:t>
      </w:r>
      <w:r w:rsidRPr="00451339">
        <w:rPr>
          <w:rFonts w:asciiTheme="minorEastAsia" w:eastAsiaTheme="minorEastAsia" w:hAnsiTheme="minorEastAsia"/>
          <w:color w:val="000000"/>
          <w:szCs w:val="21"/>
        </w:rPr>
        <w:t>16</w:t>
      </w:r>
      <w:r w:rsidRPr="00451339">
        <w:rPr>
          <w:rFonts w:asciiTheme="minorEastAsia" w:eastAsiaTheme="minorEastAsia" w:hAnsiTheme="minorEastAsia" w:hint="eastAsia"/>
          <w:color w:val="000000"/>
          <w:szCs w:val="21"/>
        </w:rPr>
        <w:t>号五层</w:t>
      </w:r>
      <w:r w:rsidRPr="00451339">
        <w:rPr>
          <w:rFonts w:asciiTheme="minorEastAsia" w:eastAsiaTheme="minorEastAsia" w:hAnsiTheme="minorEastAsia"/>
          <w:color w:val="000000"/>
          <w:szCs w:val="21"/>
        </w:rPr>
        <w:t>502</w:t>
      </w:r>
      <w:r w:rsidRPr="00451339">
        <w:rPr>
          <w:rFonts w:asciiTheme="minorEastAsia" w:eastAsiaTheme="minorEastAsia" w:hAnsiTheme="minorEastAsia" w:hint="eastAsia"/>
          <w:color w:val="000000"/>
          <w:szCs w:val="21"/>
        </w:rPr>
        <w:t>室，</w:t>
      </w:r>
      <w:r w:rsidRPr="00451339">
        <w:rPr>
          <w:rFonts w:asciiTheme="minorEastAsia" w:eastAsiaTheme="minorEastAsia" w:hAnsiTheme="minorEastAsia" w:hint="eastAsia"/>
          <w:color w:val="000000"/>
          <w:kern w:val="28"/>
          <w:szCs w:val="21"/>
        </w:rPr>
        <w:t>广东鸿厦工程管理咨询有限公司</w:t>
      </w:r>
      <w:r w:rsidRPr="00451339">
        <w:rPr>
          <w:rFonts w:asciiTheme="minorEastAsia" w:eastAsiaTheme="minorEastAsia" w:hAnsiTheme="minorEastAsia" w:hint="eastAsia"/>
          <w:color w:val="000000"/>
        </w:rPr>
        <w:t>。</w:t>
      </w:r>
    </w:p>
    <w:p w:rsidR="00451339" w:rsidRPr="00451339" w:rsidRDefault="00451339" w:rsidP="00451339">
      <w:pPr>
        <w:tabs>
          <w:tab w:val="left" w:pos="424"/>
        </w:tabs>
        <w:spacing w:after="0" w:line="276" w:lineRule="auto"/>
        <w:rPr>
          <w:rFonts w:asciiTheme="minorEastAsia" w:eastAsiaTheme="minorEastAsia" w:hAnsiTheme="minorEastAsia" w:hint="eastAsia"/>
          <w:color w:val="000000"/>
        </w:rPr>
      </w:pPr>
      <w:r w:rsidRPr="00451339">
        <w:rPr>
          <w:rFonts w:asciiTheme="minorEastAsia" w:eastAsiaTheme="minorEastAsia" w:hAnsiTheme="minorEastAsia" w:hint="eastAsia"/>
          <w:b/>
          <w:color w:val="000000"/>
          <w:szCs w:val="21"/>
        </w:rPr>
        <w:t>八、谈判时间：</w:t>
      </w:r>
      <w:r w:rsidRPr="00451339">
        <w:rPr>
          <w:rFonts w:asciiTheme="minorEastAsia" w:eastAsiaTheme="minorEastAsia" w:hAnsiTheme="minorEastAsia" w:hint="eastAsia"/>
          <w:color w:val="000000"/>
          <w:szCs w:val="21"/>
        </w:rPr>
        <w:t>2018年2月9日上午9：30。</w:t>
      </w:r>
    </w:p>
    <w:p w:rsidR="00451339" w:rsidRPr="00451339" w:rsidRDefault="00451339" w:rsidP="00451339">
      <w:pPr>
        <w:tabs>
          <w:tab w:val="left" w:pos="424"/>
        </w:tabs>
        <w:spacing w:after="0" w:line="276" w:lineRule="auto"/>
        <w:ind w:left="758" w:hangingChars="343" w:hanging="758"/>
        <w:rPr>
          <w:rFonts w:asciiTheme="minorEastAsia" w:eastAsiaTheme="minorEastAsia" w:hAnsiTheme="minorEastAsia" w:hint="eastAsia"/>
          <w:b/>
          <w:color w:val="000000"/>
          <w:szCs w:val="21"/>
        </w:rPr>
      </w:pPr>
      <w:r w:rsidRPr="00451339">
        <w:rPr>
          <w:rFonts w:asciiTheme="minorEastAsia" w:eastAsiaTheme="minorEastAsia" w:hAnsiTheme="minorEastAsia" w:hint="eastAsia"/>
          <w:b/>
          <w:color w:val="000000"/>
        </w:rPr>
        <w:t>九、</w:t>
      </w:r>
      <w:r w:rsidRPr="00451339">
        <w:rPr>
          <w:rFonts w:asciiTheme="minorEastAsia" w:eastAsiaTheme="minorEastAsia" w:hAnsiTheme="minorEastAsia" w:hint="eastAsia"/>
          <w:b/>
          <w:color w:val="000000"/>
          <w:szCs w:val="21"/>
        </w:rPr>
        <w:t>谈判地点：</w:t>
      </w:r>
      <w:r w:rsidRPr="00451339">
        <w:rPr>
          <w:rFonts w:asciiTheme="minorEastAsia" w:eastAsiaTheme="minorEastAsia" w:hAnsiTheme="minorEastAsia" w:hint="eastAsia"/>
          <w:color w:val="000000"/>
          <w:szCs w:val="21"/>
        </w:rPr>
        <w:t>中山市东区城桂公路</w:t>
      </w:r>
      <w:r w:rsidRPr="00451339">
        <w:rPr>
          <w:rFonts w:asciiTheme="minorEastAsia" w:eastAsiaTheme="minorEastAsia" w:hAnsiTheme="minorEastAsia"/>
          <w:color w:val="000000"/>
          <w:szCs w:val="21"/>
        </w:rPr>
        <w:t>16</w:t>
      </w:r>
      <w:r w:rsidRPr="00451339">
        <w:rPr>
          <w:rFonts w:asciiTheme="minorEastAsia" w:eastAsiaTheme="minorEastAsia" w:hAnsiTheme="minorEastAsia" w:hint="eastAsia"/>
          <w:color w:val="000000"/>
          <w:szCs w:val="21"/>
        </w:rPr>
        <w:t>号五层</w:t>
      </w:r>
      <w:r w:rsidRPr="00451339">
        <w:rPr>
          <w:rFonts w:asciiTheme="minorEastAsia" w:eastAsiaTheme="minorEastAsia" w:hAnsiTheme="minorEastAsia"/>
          <w:color w:val="000000"/>
          <w:szCs w:val="21"/>
        </w:rPr>
        <w:t>502</w:t>
      </w:r>
      <w:r w:rsidRPr="00451339">
        <w:rPr>
          <w:rFonts w:asciiTheme="minorEastAsia" w:eastAsiaTheme="minorEastAsia" w:hAnsiTheme="minorEastAsia" w:hint="eastAsia"/>
          <w:color w:val="000000"/>
          <w:szCs w:val="21"/>
        </w:rPr>
        <w:t>室，</w:t>
      </w:r>
      <w:r w:rsidRPr="00451339">
        <w:rPr>
          <w:rFonts w:asciiTheme="minorEastAsia" w:eastAsiaTheme="minorEastAsia" w:hAnsiTheme="minorEastAsia" w:hint="eastAsia"/>
          <w:color w:val="000000"/>
          <w:kern w:val="28"/>
          <w:szCs w:val="21"/>
        </w:rPr>
        <w:t>广东鸿厦工程管理咨询有限公司</w:t>
      </w:r>
      <w:r w:rsidRPr="00451339">
        <w:rPr>
          <w:rFonts w:asciiTheme="minorEastAsia" w:eastAsiaTheme="minorEastAsia" w:hAnsiTheme="minorEastAsia" w:hint="eastAsia"/>
          <w:color w:val="000000"/>
        </w:rPr>
        <w:t>。</w:t>
      </w:r>
    </w:p>
    <w:p w:rsidR="00451339" w:rsidRPr="00451339" w:rsidRDefault="00451339" w:rsidP="00451339">
      <w:pPr>
        <w:tabs>
          <w:tab w:val="left" w:pos="420"/>
        </w:tabs>
        <w:spacing w:after="0" w:line="276" w:lineRule="auto"/>
        <w:rPr>
          <w:rFonts w:asciiTheme="minorEastAsia" w:eastAsiaTheme="minorEastAsia" w:hAnsiTheme="minorEastAsia" w:hint="eastAsia"/>
          <w:b/>
          <w:color w:val="000000"/>
        </w:rPr>
      </w:pPr>
      <w:r w:rsidRPr="00451339">
        <w:rPr>
          <w:rFonts w:asciiTheme="minorEastAsia" w:eastAsiaTheme="minorEastAsia" w:hAnsiTheme="minorEastAsia" w:hint="eastAsia"/>
          <w:b/>
          <w:color w:val="000000"/>
        </w:rPr>
        <w:t>十、供应商代表递交报价文件时需同时递交身份证原件查验，否则不接受其谈判。</w:t>
      </w:r>
    </w:p>
    <w:p w:rsidR="00451339" w:rsidRPr="00451339" w:rsidRDefault="00451339" w:rsidP="00451339">
      <w:pPr>
        <w:tabs>
          <w:tab w:val="left" w:pos="424"/>
        </w:tabs>
        <w:spacing w:after="0" w:line="276" w:lineRule="auto"/>
        <w:rPr>
          <w:rFonts w:asciiTheme="minorEastAsia" w:eastAsiaTheme="minorEastAsia" w:hAnsiTheme="minorEastAsia" w:hint="eastAsia"/>
          <w:b/>
          <w:color w:val="000000"/>
          <w:szCs w:val="21"/>
        </w:rPr>
      </w:pPr>
      <w:r w:rsidRPr="00451339">
        <w:rPr>
          <w:rFonts w:asciiTheme="minorEastAsia" w:eastAsiaTheme="minorEastAsia" w:hAnsiTheme="minorEastAsia" w:hint="eastAsia"/>
          <w:b/>
          <w:color w:val="000000"/>
        </w:rPr>
        <w:t>十一、采</w:t>
      </w:r>
      <w:r w:rsidRPr="00451339">
        <w:rPr>
          <w:rFonts w:asciiTheme="minorEastAsia" w:eastAsiaTheme="minorEastAsia" w:hAnsiTheme="minorEastAsia" w:hint="eastAsia"/>
          <w:b/>
          <w:color w:val="000000"/>
          <w:szCs w:val="21"/>
        </w:rPr>
        <w:t>购人、采购代理机构的名称、地址和联系方式：</w:t>
      </w:r>
    </w:p>
    <w:p w:rsidR="00451339" w:rsidRPr="00451339" w:rsidRDefault="00451339" w:rsidP="00451339">
      <w:pPr>
        <w:numPr>
          <w:ilvl w:val="0"/>
          <w:numId w:val="3"/>
        </w:numPr>
        <w:adjustRightInd/>
        <w:snapToGrid/>
        <w:spacing w:after="0" w:line="276" w:lineRule="auto"/>
        <w:ind w:left="0" w:firstLine="0"/>
        <w:rPr>
          <w:rFonts w:asciiTheme="minorEastAsia" w:eastAsiaTheme="minorEastAsia" w:hAnsiTheme="minorEastAsia" w:hint="eastAsia"/>
          <w:color w:val="000000"/>
        </w:rPr>
      </w:pPr>
      <w:r w:rsidRPr="00451339">
        <w:rPr>
          <w:rFonts w:asciiTheme="minorEastAsia" w:eastAsiaTheme="minorEastAsia" w:hAnsiTheme="minorEastAsia" w:hint="eastAsia"/>
          <w:color w:val="000000"/>
        </w:rPr>
        <w:t>采购人联系方式</w:t>
      </w:r>
    </w:p>
    <w:p w:rsidR="00451339" w:rsidRPr="00451339" w:rsidRDefault="00451339" w:rsidP="00451339">
      <w:pPr>
        <w:spacing w:after="0" w:line="276" w:lineRule="auto"/>
        <w:ind w:firstLine="420"/>
        <w:rPr>
          <w:rFonts w:asciiTheme="minorEastAsia" w:eastAsiaTheme="minorEastAsia" w:hAnsiTheme="minorEastAsia" w:hint="eastAsia"/>
          <w:color w:val="000000"/>
        </w:rPr>
      </w:pPr>
      <w:r w:rsidRPr="00451339">
        <w:rPr>
          <w:rFonts w:asciiTheme="minorEastAsia" w:eastAsiaTheme="minorEastAsia" w:hAnsiTheme="minorEastAsia" w:hint="eastAsia"/>
          <w:color w:val="000000"/>
        </w:rPr>
        <w:t>采购人名称：中山市工商行政管理局港口分局</w:t>
      </w:r>
    </w:p>
    <w:p w:rsidR="00451339" w:rsidRPr="00451339" w:rsidRDefault="00451339" w:rsidP="00451339">
      <w:pPr>
        <w:spacing w:after="0" w:line="276" w:lineRule="auto"/>
        <w:ind w:firstLine="420"/>
        <w:rPr>
          <w:rFonts w:asciiTheme="minorEastAsia" w:eastAsiaTheme="minorEastAsia" w:hAnsiTheme="minorEastAsia"/>
          <w:color w:val="000000"/>
        </w:rPr>
      </w:pPr>
      <w:r w:rsidRPr="00451339">
        <w:rPr>
          <w:rFonts w:asciiTheme="minorEastAsia" w:eastAsiaTheme="minorEastAsia" w:hAnsiTheme="minorEastAsia" w:hint="eastAsia"/>
          <w:color w:val="000000"/>
        </w:rPr>
        <w:t>联系人：</w:t>
      </w:r>
      <w:smartTag w:uri="urn:schemas-microsoft-com:office:smarttags" w:element="PersonName">
        <w:smartTagPr>
          <w:attr w:name="ProductID" w:val="陈"/>
        </w:smartTagPr>
        <w:r w:rsidRPr="00451339">
          <w:rPr>
            <w:rFonts w:asciiTheme="minorEastAsia" w:eastAsiaTheme="minorEastAsia" w:hAnsiTheme="minorEastAsia" w:hint="eastAsia"/>
            <w:color w:val="000000"/>
          </w:rPr>
          <w:t>陈</w:t>
        </w:r>
      </w:smartTag>
      <w:r w:rsidRPr="00451339">
        <w:rPr>
          <w:rFonts w:asciiTheme="minorEastAsia" w:eastAsiaTheme="minorEastAsia" w:hAnsiTheme="minorEastAsia" w:hint="eastAsia"/>
          <w:color w:val="000000"/>
        </w:rPr>
        <w:t>先生</w:t>
      </w:r>
    </w:p>
    <w:p w:rsidR="00451339" w:rsidRPr="00451339" w:rsidRDefault="00451339" w:rsidP="00451339">
      <w:pPr>
        <w:spacing w:after="0" w:line="276" w:lineRule="auto"/>
        <w:ind w:firstLine="420"/>
        <w:rPr>
          <w:rFonts w:asciiTheme="minorEastAsia" w:eastAsiaTheme="minorEastAsia" w:hAnsiTheme="minorEastAsia" w:hint="eastAsia"/>
          <w:color w:val="000000"/>
        </w:rPr>
      </w:pPr>
      <w:r w:rsidRPr="00451339">
        <w:rPr>
          <w:rFonts w:asciiTheme="minorEastAsia" w:eastAsiaTheme="minorEastAsia" w:hAnsiTheme="minorEastAsia" w:hint="eastAsia"/>
          <w:color w:val="000000"/>
        </w:rPr>
        <w:t>电  话：0760-87898900</w:t>
      </w:r>
    </w:p>
    <w:p w:rsidR="00451339" w:rsidRPr="00451339" w:rsidRDefault="00451339" w:rsidP="00451339">
      <w:pPr>
        <w:autoSpaceDE w:val="0"/>
        <w:autoSpaceDN w:val="0"/>
        <w:spacing w:after="0" w:line="276" w:lineRule="auto"/>
        <w:textAlignment w:val="bottom"/>
        <w:rPr>
          <w:rFonts w:asciiTheme="minorEastAsia" w:eastAsiaTheme="minorEastAsia" w:hAnsiTheme="minorEastAsia" w:hint="eastAsia"/>
          <w:color w:val="000000"/>
        </w:rPr>
      </w:pPr>
      <w:r w:rsidRPr="00451339">
        <w:rPr>
          <w:rFonts w:asciiTheme="minorEastAsia" w:eastAsiaTheme="minorEastAsia" w:hAnsiTheme="minorEastAsia" w:hint="eastAsia"/>
          <w:color w:val="000000"/>
          <w:szCs w:val="21"/>
        </w:rPr>
        <w:t>2．</w:t>
      </w:r>
      <w:r w:rsidRPr="00451339">
        <w:rPr>
          <w:rFonts w:asciiTheme="minorEastAsia" w:eastAsiaTheme="minorEastAsia" w:hAnsiTheme="minorEastAsia" w:hint="eastAsia"/>
          <w:color w:val="000000"/>
        </w:rPr>
        <w:t>采购代理机构联系方式</w:t>
      </w:r>
    </w:p>
    <w:p w:rsidR="00451339" w:rsidRPr="00451339" w:rsidRDefault="00451339" w:rsidP="00451339">
      <w:pPr>
        <w:spacing w:after="0" w:line="276" w:lineRule="auto"/>
        <w:ind w:firstLine="420"/>
        <w:rPr>
          <w:rFonts w:asciiTheme="minorEastAsia" w:eastAsiaTheme="minorEastAsia" w:hAnsiTheme="minorEastAsia" w:hint="eastAsia"/>
          <w:color w:val="000000"/>
        </w:rPr>
      </w:pPr>
      <w:r w:rsidRPr="00451339">
        <w:rPr>
          <w:rFonts w:asciiTheme="minorEastAsia" w:eastAsiaTheme="minorEastAsia" w:hAnsiTheme="minorEastAsia" w:hint="eastAsia"/>
          <w:color w:val="000000"/>
        </w:rPr>
        <w:t>采购代理机构名称：广东鸿厦工程管理咨询有限公司</w:t>
      </w:r>
    </w:p>
    <w:p w:rsidR="00451339" w:rsidRPr="00451339" w:rsidRDefault="00451339" w:rsidP="00451339">
      <w:pPr>
        <w:spacing w:after="0" w:line="276" w:lineRule="auto"/>
        <w:ind w:firstLine="420"/>
        <w:rPr>
          <w:rFonts w:asciiTheme="minorEastAsia" w:eastAsiaTheme="minorEastAsia" w:hAnsiTheme="minorEastAsia" w:hint="eastAsia"/>
          <w:color w:val="000000"/>
          <w:szCs w:val="21"/>
        </w:rPr>
      </w:pPr>
      <w:r w:rsidRPr="00451339">
        <w:rPr>
          <w:rFonts w:asciiTheme="minorEastAsia" w:eastAsiaTheme="minorEastAsia" w:hAnsiTheme="minorEastAsia" w:hint="eastAsia"/>
          <w:color w:val="000000"/>
          <w:szCs w:val="21"/>
        </w:rPr>
        <w:t>联系人：</w:t>
      </w:r>
      <w:smartTag w:uri="urn:schemas-microsoft-com:office:smarttags" w:element="PersonName">
        <w:smartTagPr>
          <w:attr w:name="ProductID" w:val="张"/>
        </w:smartTagPr>
        <w:r w:rsidRPr="00451339">
          <w:rPr>
            <w:rFonts w:asciiTheme="minorEastAsia" w:eastAsiaTheme="minorEastAsia" w:hAnsiTheme="minorEastAsia" w:hint="eastAsia"/>
            <w:color w:val="000000"/>
            <w:szCs w:val="21"/>
          </w:rPr>
          <w:t>张</w:t>
        </w:r>
      </w:smartTag>
      <w:r w:rsidRPr="00451339">
        <w:rPr>
          <w:rFonts w:asciiTheme="minorEastAsia" w:eastAsiaTheme="minorEastAsia" w:hAnsiTheme="minorEastAsia" w:hint="eastAsia"/>
          <w:color w:val="000000"/>
          <w:szCs w:val="21"/>
        </w:rPr>
        <w:t>小姐</w:t>
      </w:r>
    </w:p>
    <w:p w:rsidR="00451339" w:rsidRPr="00451339" w:rsidRDefault="00451339" w:rsidP="00451339">
      <w:pPr>
        <w:spacing w:after="0" w:line="276" w:lineRule="auto"/>
        <w:ind w:firstLine="420"/>
        <w:rPr>
          <w:rFonts w:asciiTheme="minorEastAsia" w:eastAsiaTheme="minorEastAsia" w:hAnsiTheme="minorEastAsia" w:hint="eastAsia"/>
          <w:color w:val="000000"/>
          <w:szCs w:val="21"/>
        </w:rPr>
      </w:pPr>
      <w:r w:rsidRPr="00451339">
        <w:rPr>
          <w:rFonts w:asciiTheme="minorEastAsia" w:eastAsiaTheme="minorEastAsia" w:hAnsiTheme="minorEastAsia" w:hint="eastAsia"/>
          <w:color w:val="000000"/>
          <w:szCs w:val="21"/>
        </w:rPr>
        <w:t>地    址：</w:t>
      </w:r>
      <w:r w:rsidRPr="00451339">
        <w:rPr>
          <w:rFonts w:asciiTheme="minorEastAsia" w:eastAsiaTheme="minorEastAsia" w:hAnsiTheme="minorEastAsia" w:hint="eastAsia"/>
          <w:color w:val="000000"/>
        </w:rPr>
        <w:t>中山市东区城桂公路16号五层501室</w:t>
      </w:r>
    </w:p>
    <w:p w:rsidR="00451339" w:rsidRPr="00451339" w:rsidRDefault="00451339" w:rsidP="00451339">
      <w:pPr>
        <w:spacing w:after="0" w:line="276" w:lineRule="auto"/>
        <w:ind w:firstLine="420"/>
        <w:rPr>
          <w:rFonts w:asciiTheme="minorEastAsia" w:eastAsiaTheme="minorEastAsia" w:hAnsiTheme="minorEastAsia" w:hint="eastAsia"/>
          <w:color w:val="000000"/>
          <w:szCs w:val="21"/>
        </w:rPr>
      </w:pPr>
      <w:r w:rsidRPr="00451339">
        <w:rPr>
          <w:rFonts w:asciiTheme="minorEastAsia" w:eastAsiaTheme="minorEastAsia" w:hAnsiTheme="minorEastAsia" w:hint="eastAsia"/>
          <w:color w:val="000000"/>
          <w:szCs w:val="21"/>
        </w:rPr>
        <w:t>电    话： 18024227510</w:t>
      </w:r>
    </w:p>
    <w:p w:rsidR="00451339" w:rsidRPr="00451339" w:rsidRDefault="00451339" w:rsidP="00451339">
      <w:pPr>
        <w:spacing w:after="0" w:line="276" w:lineRule="auto"/>
        <w:ind w:firstLine="420"/>
        <w:rPr>
          <w:rFonts w:asciiTheme="minorEastAsia" w:eastAsiaTheme="minorEastAsia" w:hAnsiTheme="minorEastAsia" w:hint="eastAsia"/>
          <w:color w:val="000000"/>
          <w:szCs w:val="21"/>
        </w:rPr>
      </w:pPr>
      <w:r w:rsidRPr="00451339">
        <w:rPr>
          <w:rFonts w:asciiTheme="minorEastAsia" w:eastAsiaTheme="minorEastAsia" w:hAnsiTheme="minorEastAsia" w:hint="eastAsia"/>
          <w:color w:val="000000"/>
          <w:szCs w:val="21"/>
        </w:rPr>
        <w:t>传    真：0760-88169368</w:t>
      </w:r>
    </w:p>
    <w:p w:rsidR="00451339" w:rsidRPr="00451339" w:rsidRDefault="00451339" w:rsidP="00451339">
      <w:pPr>
        <w:spacing w:after="0" w:line="276" w:lineRule="auto"/>
        <w:ind w:firstLine="420"/>
        <w:rPr>
          <w:rFonts w:asciiTheme="minorEastAsia" w:eastAsiaTheme="minorEastAsia" w:hAnsiTheme="minorEastAsia" w:hint="eastAsia"/>
          <w:color w:val="000000"/>
          <w:szCs w:val="21"/>
        </w:rPr>
      </w:pPr>
      <w:r w:rsidRPr="00451339">
        <w:rPr>
          <w:rFonts w:asciiTheme="minorEastAsia" w:eastAsiaTheme="minorEastAsia" w:hAnsiTheme="minorEastAsia" w:hint="eastAsia"/>
          <w:color w:val="000000"/>
          <w:szCs w:val="21"/>
        </w:rPr>
        <w:t>电子邮箱：</w:t>
      </w:r>
      <w:r w:rsidRPr="00451339">
        <w:rPr>
          <w:rFonts w:asciiTheme="minorEastAsia" w:eastAsiaTheme="minorEastAsia" w:hAnsiTheme="minorEastAsia" w:hint="eastAsia"/>
          <w:color w:val="000000"/>
        </w:rPr>
        <w:t>gdhszc@126.com</w:t>
      </w:r>
    </w:p>
    <w:p w:rsidR="00451339" w:rsidRPr="00451339" w:rsidRDefault="00451339" w:rsidP="00451339">
      <w:pPr>
        <w:spacing w:after="0" w:line="276" w:lineRule="auto"/>
        <w:jc w:val="right"/>
        <w:rPr>
          <w:rFonts w:asciiTheme="minorEastAsia" w:eastAsiaTheme="minorEastAsia" w:hAnsiTheme="minorEastAsia" w:hint="eastAsia"/>
          <w:color w:val="000000"/>
        </w:rPr>
      </w:pPr>
    </w:p>
    <w:p w:rsidR="00451339" w:rsidRPr="00451339" w:rsidRDefault="00451339" w:rsidP="00451339">
      <w:pPr>
        <w:spacing w:after="0" w:line="276" w:lineRule="auto"/>
        <w:jc w:val="right"/>
        <w:rPr>
          <w:rFonts w:asciiTheme="minorEastAsia" w:eastAsiaTheme="minorEastAsia" w:hAnsiTheme="minorEastAsia" w:hint="eastAsia"/>
          <w:b/>
          <w:color w:val="000000"/>
          <w:szCs w:val="21"/>
        </w:rPr>
      </w:pPr>
      <w:r w:rsidRPr="00451339">
        <w:rPr>
          <w:rFonts w:asciiTheme="minorEastAsia" w:eastAsiaTheme="minorEastAsia" w:hAnsiTheme="minorEastAsia" w:hint="eastAsia"/>
          <w:color w:val="000000"/>
        </w:rPr>
        <w:t>广东鸿厦工程管理咨询有限公司</w:t>
      </w:r>
    </w:p>
    <w:p w:rsidR="00451339" w:rsidRPr="00451339" w:rsidRDefault="00451339" w:rsidP="00451339">
      <w:pPr>
        <w:spacing w:after="0" w:line="276" w:lineRule="auto"/>
        <w:jc w:val="right"/>
        <w:rPr>
          <w:rFonts w:asciiTheme="minorEastAsia" w:eastAsiaTheme="minorEastAsia" w:hAnsiTheme="minorEastAsia" w:hint="eastAsia"/>
          <w:b/>
          <w:color w:val="000000"/>
          <w:szCs w:val="21"/>
        </w:rPr>
      </w:pPr>
      <w:r w:rsidRPr="00451339">
        <w:rPr>
          <w:rFonts w:asciiTheme="minorEastAsia" w:eastAsiaTheme="minorEastAsia" w:hAnsiTheme="minorEastAsia" w:hint="eastAsia"/>
          <w:b/>
          <w:color w:val="000000"/>
          <w:szCs w:val="21"/>
        </w:rPr>
        <w:t>发布日期：2018年2月1日</w:t>
      </w:r>
    </w:p>
    <w:p w:rsidR="004358AB" w:rsidRPr="00451339" w:rsidRDefault="004358AB" w:rsidP="00451339">
      <w:pPr>
        <w:spacing w:after="0" w:line="276" w:lineRule="auto"/>
        <w:rPr>
          <w:rFonts w:asciiTheme="minorEastAsia" w:eastAsiaTheme="minorEastAsia" w:hAnsiTheme="minorEastAsia"/>
        </w:rPr>
      </w:pPr>
    </w:p>
    <w:sectPr w:rsidR="004358AB" w:rsidRPr="00451339" w:rsidSect="00451339">
      <w:pgSz w:w="11906" w:h="16838"/>
      <w:pgMar w:top="1440" w:right="1644" w:bottom="1440" w:left="164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6E2" w:rsidRDefault="008D16E2" w:rsidP="00451339">
      <w:pPr>
        <w:spacing w:after="0"/>
      </w:pPr>
      <w:r>
        <w:separator/>
      </w:r>
    </w:p>
  </w:endnote>
  <w:endnote w:type="continuationSeparator" w:id="0">
    <w:p w:rsidR="008D16E2" w:rsidRDefault="008D16E2" w:rsidP="0045133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6E2" w:rsidRDefault="008D16E2" w:rsidP="00451339">
      <w:pPr>
        <w:spacing w:after="0"/>
      </w:pPr>
      <w:r>
        <w:separator/>
      </w:r>
    </w:p>
  </w:footnote>
  <w:footnote w:type="continuationSeparator" w:id="0">
    <w:p w:rsidR="008D16E2" w:rsidRDefault="008D16E2" w:rsidP="0045133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
    <w:nsid w:val="0B85204A"/>
    <w:multiLevelType w:val="multilevel"/>
    <w:tmpl w:val="0B85204A"/>
    <w:lvl w:ilvl="0">
      <w:start w:val="1"/>
      <w:numFmt w:val="decimal"/>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94C542E"/>
    <w:multiLevelType w:val="multilevel"/>
    <w:tmpl w:val="394C542E"/>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451339"/>
    <w:rsid w:val="008B7726"/>
    <w:rsid w:val="008D16E2"/>
    <w:rsid w:val="00CD6D61"/>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133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51339"/>
    <w:rPr>
      <w:rFonts w:ascii="Tahoma" w:hAnsi="Tahoma"/>
      <w:sz w:val="18"/>
      <w:szCs w:val="18"/>
    </w:rPr>
  </w:style>
  <w:style w:type="paragraph" w:styleId="a4">
    <w:name w:val="footer"/>
    <w:basedOn w:val="a"/>
    <w:link w:val="Char0"/>
    <w:uiPriority w:val="99"/>
    <w:semiHidden/>
    <w:unhideWhenUsed/>
    <w:rsid w:val="00451339"/>
    <w:pPr>
      <w:tabs>
        <w:tab w:val="center" w:pos="4153"/>
        <w:tab w:val="right" w:pos="8306"/>
      </w:tabs>
    </w:pPr>
    <w:rPr>
      <w:sz w:val="18"/>
      <w:szCs w:val="18"/>
    </w:rPr>
  </w:style>
  <w:style w:type="character" w:customStyle="1" w:styleId="Char0">
    <w:name w:val="页脚 Char"/>
    <w:basedOn w:val="a0"/>
    <w:link w:val="a4"/>
    <w:uiPriority w:val="99"/>
    <w:semiHidden/>
    <w:rsid w:val="00451339"/>
    <w:rPr>
      <w:rFonts w:ascii="Tahoma" w:hAnsi="Tahoma"/>
      <w:sz w:val="18"/>
      <w:szCs w:val="18"/>
    </w:rPr>
  </w:style>
  <w:style w:type="character" w:customStyle="1" w:styleId="Char1">
    <w:name w:val="列出段落 Char"/>
    <w:link w:val="a5"/>
    <w:rsid w:val="00451339"/>
    <w:rPr>
      <w:rFonts w:ascii="Calibri" w:eastAsia="宋体" w:hAnsi="Calibri" w:cs="Times New Roman"/>
      <w:kern w:val="2"/>
      <w:sz w:val="21"/>
    </w:rPr>
  </w:style>
  <w:style w:type="paragraph" w:styleId="a5">
    <w:name w:val="List Paragraph"/>
    <w:basedOn w:val="a"/>
    <w:link w:val="Char1"/>
    <w:qFormat/>
    <w:rsid w:val="00451339"/>
    <w:pPr>
      <w:widowControl w:val="0"/>
      <w:adjustRightInd/>
      <w:snapToGrid/>
      <w:spacing w:after="0"/>
      <w:ind w:firstLineChars="200" w:firstLine="420"/>
      <w:jc w:val="both"/>
    </w:pPr>
    <w:rPr>
      <w:rFonts w:ascii="Calibri" w:eastAsia="宋体" w:hAnsi="Calibri" w:cs="Times New Roman"/>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306</Words>
  <Characters>1746</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2018-02-01T05:37:00Z</dcterms:modified>
</cp:coreProperties>
</file>