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74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企业拥有的知识产权清单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74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74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企业名称（盖章）：                  填写日期：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670"/>
        <w:gridCol w:w="1620"/>
        <w:gridCol w:w="157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企业拥有的专利权清单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专利类型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专利号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专利权人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企业拥有的注册商标清单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商标名称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申请号/注册号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商标权人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企业申请使用的地理标志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地理标志名称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公告号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权利人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47BE3"/>
    <w:rsid w:val="4BEB2BC1"/>
    <w:rsid w:val="66A4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中山市食品药品监督管理局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2020-03-24T09:53:00Z</dcterms:created>
  <dc:creator>陈启聪</dc:creator>
  <cp:lastModifiedBy>陈启聪</cp:lastModifiedBy>
  <dcterms:modified xsi:type="dcterms:W3CDTF">2020-03-24T09:55:44Z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