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sz w:val="36"/>
          <w:szCs w:val="36"/>
          <w:u w:val="single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神湾镇</w:t>
      </w:r>
      <w:r>
        <w:rPr>
          <w:rFonts w:hint="eastAsia" w:ascii="微软简标宋" w:hAnsi="微软简标宋" w:eastAsia="微软简标宋" w:cs="微软简标宋"/>
          <w:sz w:val="36"/>
          <w:szCs w:val="36"/>
          <w:u w:val="single"/>
          <w:lang w:val="en-US" w:eastAsia="zh-CN"/>
        </w:rPr>
        <w:t>（采购人）</w:t>
      </w:r>
      <w:r>
        <w:rPr>
          <w:rFonts w:hint="eastAsia" w:ascii="微软简标宋" w:hAnsi="微软简标宋" w:eastAsia="微软简标宋" w:cs="微软简标宋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微软简标宋" w:hAnsi="微软简标宋" w:eastAsia="微软简标宋" w:cs="微软简标宋"/>
          <w:sz w:val="36"/>
          <w:szCs w:val="36"/>
          <w:u w:val="single"/>
          <w:lang w:val="en-US" w:eastAsia="zh-CN"/>
        </w:rPr>
        <w:t>（采购项目）</w:t>
      </w:r>
    </w:p>
    <w:p>
      <w:pPr>
        <w:jc w:val="center"/>
        <w:rPr>
          <w:rFonts w:hint="eastAsia" w:eastAsia="微软简标宋"/>
          <w:lang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（限额标准以下）实施公告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预算金额：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  <w:r>
        <w:rPr>
          <w:rFonts w:hint="eastAsia" w:ascii="仿宋_GB2312" w:hAnsi="仿宋_GB2312" w:eastAsia="仿宋_GB2312" w:cs="仿宋_GB2312"/>
          <w:sz w:val="32"/>
          <w:szCs w:val="32"/>
        </w:rPr>
        <w:t>（人民币）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采购数量：略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采购需求：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合同履行期限：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文件截止时间、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时间和地点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文件截止时间：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报价地点：略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、公告期限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报价供应商范围：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按规定的时间和地点提交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，未被邀请供应商的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提出询问，请按以下方式联系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发布人：略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发布时间：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83EA"/>
    <w:multiLevelType w:val="singleLevel"/>
    <w:tmpl w:val="0D0183E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6591F"/>
    <w:rsid w:val="28380F5E"/>
    <w:rsid w:val="38061888"/>
    <w:rsid w:val="52DA5726"/>
    <w:rsid w:val="591F12E5"/>
    <w:rsid w:val="7D96746D"/>
    <w:rsid w:val="7E0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2021-08-19T02:42:00Z</dcterms:created>
  <dc:creator>Administrator</dc:creator>
  <cp:lastModifiedBy>钟锃</cp:lastModifiedBy>
  <dcterms:modified xsi:type="dcterms:W3CDTF">2021-09-03T03:38:51Z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