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5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信用中国（广东中山）网站企业信用信息查询截图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>1.信用信息查询截图：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5267960" cy="3382010"/>
            <wp:effectExtent l="0" t="0" r="889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>2.失信黑名单查询：</w:t>
      </w:r>
    </w:p>
    <w:p>
      <w:pPr>
        <w:ind w:left="0" w:leftChars="0" w:firstLine="0" w:firstLineChars="0"/>
        <w:jc w:val="center"/>
      </w:pPr>
      <w:r>
        <w:drawing>
          <wp:inline distT="0" distB="0" distL="114300" distR="114300">
            <wp:extent cx="5267325" cy="3491230"/>
            <wp:effectExtent l="0" t="0" r="9525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87835"/>
    <w:rsid w:val="2F516028"/>
    <w:rsid w:val="41A639A6"/>
    <w:rsid w:val="6AA87835"/>
    <w:rsid w:val="7C8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2021-03-01T07:22:00Z</dcterms:created>
  <dc:creator>刘涵</dc:creator>
  <cp:lastModifiedBy>刘涵</cp:lastModifiedBy>
  <dcterms:modified xsi:type="dcterms:W3CDTF">2022-03-14T07:41:49Z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