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仿宋_GB2312" w:hAnsi="黑体" w:eastAsia="仿宋_GB2312" w:cs="Times New Roman"/>
          <w:bCs/>
          <w:kern w:val="0"/>
          <w:sz w:val="32"/>
          <w:szCs w:val="32"/>
          <w:highlight w:val="none"/>
        </w:rPr>
      </w:pPr>
      <w:r>
        <w:rPr>
          <w:rFonts w:hint="eastAsia" w:ascii="仿宋_GB2312" w:hAnsi="仿宋_GB2312" w:eastAsia="仿宋_GB2312" w:cs="仿宋_GB2312"/>
          <w:sz w:val="32"/>
          <w:szCs w:val="32"/>
          <w:highlight w:val="none"/>
        </w:rPr>
        <w:t>附件1：</w:t>
      </w:r>
      <w:r>
        <w:rPr>
          <w:rFonts w:hint="eastAsia" w:ascii="仿宋_GB2312" w:hAnsi="黑体" w:eastAsia="仿宋_GB2312" w:cs="Times New Roman"/>
          <w:bCs/>
          <w:kern w:val="0"/>
          <w:sz w:val="32"/>
          <w:szCs w:val="32"/>
          <w:highlight w:val="none"/>
        </w:rPr>
        <w:t>报价文件格式与排序</w:t>
      </w:r>
    </w:p>
    <w:p>
      <w:pPr>
        <w:widowControl/>
        <w:snapToGrid w:val="0"/>
        <w:jc w:val="left"/>
        <w:rPr>
          <w:highlight w:val="none"/>
        </w:rPr>
      </w:pPr>
    </w:p>
    <w:p>
      <w:pPr>
        <w:widowControl/>
        <w:snapToGrid w:val="0"/>
        <w:jc w:val="left"/>
        <w:rPr>
          <w:highlight w:val="none"/>
        </w:rPr>
      </w:pPr>
    </w:p>
    <w:p>
      <w:pPr>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文件一：</w:t>
      </w:r>
    </w:p>
    <w:p>
      <w:pPr>
        <w:pStyle w:val="2"/>
        <w:spacing w:line="360" w:lineRule="auto"/>
        <w:rPr>
          <w:rFonts w:ascii="仿宋_GB2312" w:hAnsi="仿宋_GB2312" w:eastAsia="仿宋_GB2312" w:cs="仿宋_GB2312"/>
          <w:sz w:val="32"/>
          <w:szCs w:val="32"/>
          <w:highlight w:val="none"/>
        </w:rPr>
      </w:pPr>
    </w:p>
    <w:p>
      <w:pPr>
        <w:widowControl/>
        <w:snapToGrid w:val="0"/>
        <w:jc w:val="center"/>
        <w:rPr>
          <w:rFonts w:ascii="宋体" w:hAnsi="宋体" w:cs="Times New Roman"/>
          <w:b/>
          <w:bCs/>
          <w:kern w:val="0"/>
          <w:sz w:val="44"/>
          <w:szCs w:val="44"/>
          <w:highlight w:val="none"/>
        </w:rPr>
      </w:pPr>
      <w:r>
        <w:rPr>
          <w:rFonts w:hint="eastAsia" w:ascii="宋体" w:hAnsi="宋体" w:cs="Times New Roman"/>
          <w:b/>
          <w:bCs/>
          <w:kern w:val="0"/>
          <w:sz w:val="44"/>
          <w:szCs w:val="44"/>
          <w:highlight w:val="none"/>
        </w:rPr>
        <w:t>中山市岐活实业投资有限公司</w:t>
      </w:r>
    </w:p>
    <w:p>
      <w:pPr>
        <w:widowControl/>
        <w:snapToGrid w:val="0"/>
        <w:jc w:val="center"/>
        <w:rPr>
          <w:rFonts w:hint="eastAsia" w:ascii="宋体" w:hAnsi="宋体" w:cs="Times New Roman"/>
          <w:b/>
          <w:bCs/>
          <w:kern w:val="0"/>
          <w:sz w:val="44"/>
          <w:szCs w:val="44"/>
          <w:highlight w:val="none"/>
        </w:rPr>
      </w:pPr>
      <w:r>
        <w:rPr>
          <w:rFonts w:hint="eastAsia" w:ascii="宋体" w:hAnsi="宋体" w:cs="Times New Roman"/>
          <w:b/>
          <w:bCs/>
          <w:kern w:val="0"/>
          <w:sz w:val="44"/>
          <w:szCs w:val="44"/>
          <w:highlight w:val="none"/>
        </w:rPr>
        <w:t>石岐体育馆公开遴选培训团队</w:t>
      </w:r>
    </w:p>
    <w:p>
      <w:pPr>
        <w:pStyle w:val="2"/>
        <w:widowControl/>
        <w:snapToGrid w:val="0"/>
        <w:jc w:val="center"/>
        <w:rPr>
          <w:rFonts w:hint="eastAsia"/>
          <w:highlight w:val="none"/>
        </w:rPr>
      </w:pPr>
      <w:r>
        <w:rPr>
          <w:rFonts w:hint="eastAsia"/>
          <w:highlight w:val="none"/>
        </w:rPr>
        <w:t xml:space="preserve">    </w:t>
      </w:r>
    </w:p>
    <w:p>
      <w:pPr>
        <w:widowControl/>
        <w:snapToGrid w:val="0"/>
        <w:spacing w:line="880" w:lineRule="atLeast"/>
        <w:jc w:val="center"/>
        <w:rPr>
          <w:rFonts w:ascii="宋体" w:hAnsi="宋体" w:cs="Times New Roman"/>
          <w:b/>
          <w:bCs/>
          <w:kern w:val="0"/>
          <w:sz w:val="44"/>
          <w:szCs w:val="44"/>
          <w:highlight w:val="none"/>
        </w:rPr>
      </w:pPr>
      <w:r>
        <w:rPr>
          <w:rFonts w:hint="eastAsia" w:ascii="宋体" w:hAnsi="宋体" w:cs="Times New Roman"/>
          <w:b/>
          <w:bCs/>
          <w:kern w:val="0"/>
          <w:sz w:val="44"/>
          <w:szCs w:val="44"/>
          <w:highlight w:val="none"/>
          <w:u w:val="single"/>
        </w:rPr>
        <w:t xml:space="preserve">         </w:t>
      </w:r>
      <w:r>
        <w:rPr>
          <w:rFonts w:hint="eastAsia" w:ascii="宋体" w:hAnsi="宋体" w:cs="Times New Roman"/>
          <w:b/>
          <w:bCs/>
          <w:kern w:val="0"/>
          <w:sz w:val="44"/>
          <w:szCs w:val="44"/>
          <w:highlight w:val="none"/>
        </w:rPr>
        <w:t>项目</w:t>
      </w:r>
    </w:p>
    <w:p>
      <w:pPr>
        <w:pStyle w:val="2"/>
        <w:widowControl/>
        <w:snapToGrid w:val="0"/>
        <w:jc w:val="center"/>
        <w:rPr>
          <w:rFonts w:ascii="宋体" w:hAnsi="宋体" w:cs="Times New Roman"/>
          <w:b/>
          <w:bCs/>
          <w:kern w:val="0"/>
          <w:sz w:val="44"/>
          <w:szCs w:val="44"/>
          <w:highlight w:val="none"/>
        </w:rPr>
      </w:pPr>
    </w:p>
    <w:p>
      <w:pPr>
        <w:widowControl/>
        <w:snapToGrid w:val="0"/>
        <w:spacing w:line="880" w:lineRule="atLeast"/>
        <w:jc w:val="center"/>
        <w:rPr>
          <w:rFonts w:ascii="宋体" w:hAnsi="宋体" w:cs="Times New Roman"/>
          <w:b/>
          <w:bCs/>
          <w:kern w:val="0"/>
          <w:sz w:val="84"/>
          <w:szCs w:val="84"/>
          <w:highlight w:val="none"/>
        </w:rPr>
      </w:pPr>
      <w:r>
        <w:rPr>
          <w:rFonts w:hint="eastAsia" w:ascii="宋体" w:hAnsi="宋体" w:cs="Times New Roman"/>
          <w:b/>
          <w:bCs/>
          <w:kern w:val="0"/>
          <w:sz w:val="84"/>
          <w:szCs w:val="84"/>
          <w:highlight w:val="none"/>
        </w:rPr>
        <w:t>报 价 文 件</w:t>
      </w:r>
    </w:p>
    <w:p>
      <w:pPr>
        <w:widowControl/>
        <w:snapToGrid w:val="0"/>
        <w:spacing w:line="460" w:lineRule="atLeast"/>
        <w:jc w:val="left"/>
        <w:rPr>
          <w:rFonts w:ascii="宋体" w:hAnsi="宋体" w:cs="Times New Roman"/>
          <w:b/>
          <w:bCs/>
          <w:kern w:val="0"/>
          <w:sz w:val="48"/>
          <w:szCs w:val="48"/>
          <w:highlight w:val="none"/>
        </w:rPr>
      </w:pPr>
    </w:p>
    <w:p>
      <w:pPr>
        <w:widowControl/>
        <w:snapToGrid w:val="0"/>
        <w:spacing w:line="800" w:lineRule="atLeast"/>
        <w:ind w:firstLine="643"/>
        <w:jc w:val="left"/>
        <w:rPr>
          <w:rFonts w:ascii="宋体" w:hAnsi="宋体" w:cs="Times New Roman"/>
          <w:b/>
          <w:bCs/>
          <w:kern w:val="0"/>
          <w:sz w:val="32"/>
          <w:szCs w:val="32"/>
          <w:highlight w:val="none"/>
        </w:rPr>
      </w:pPr>
    </w:p>
    <w:p>
      <w:pPr>
        <w:widowControl/>
        <w:snapToGrid w:val="0"/>
        <w:spacing w:line="800" w:lineRule="atLeast"/>
        <w:ind w:firstLine="643"/>
        <w:jc w:val="left"/>
        <w:rPr>
          <w:rFonts w:ascii="宋体" w:hAnsi="宋体" w:cs="Times New Roman"/>
          <w:b/>
          <w:bCs/>
          <w:kern w:val="0"/>
          <w:sz w:val="32"/>
          <w:szCs w:val="32"/>
          <w:highlight w:val="none"/>
        </w:rPr>
      </w:pPr>
    </w:p>
    <w:p>
      <w:pPr>
        <w:pStyle w:val="2"/>
        <w:rPr>
          <w:highlight w:val="none"/>
        </w:rPr>
      </w:pPr>
    </w:p>
    <w:p>
      <w:pPr>
        <w:widowControl/>
        <w:snapToGrid w:val="0"/>
        <w:spacing w:line="800" w:lineRule="atLeast"/>
        <w:ind w:firstLine="643"/>
        <w:jc w:val="left"/>
        <w:rPr>
          <w:rFonts w:ascii="宋体" w:hAnsi="宋体" w:cs="Times New Roman"/>
          <w:b/>
          <w:bCs/>
          <w:kern w:val="0"/>
          <w:sz w:val="32"/>
          <w:szCs w:val="32"/>
          <w:highlight w:val="none"/>
        </w:rPr>
      </w:pPr>
    </w:p>
    <w:p>
      <w:pPr>
        <w:widowControl/>
        <w:snapToGrid w:val="0"/>
        <w:spacing w:line="800" w:lineRule="atLeast"/>
        <w:ind w:firstLine="643"/>
        <w:jc w:val="left"/>
        <w:rPr>
          <w:rFonts w:ascii="宋体" w:hAnsi="宋体" w:cs="Times New Roman"/>
          <w:b/>
          <w:bCs/>
          <w:kern w:val="0"/>
          <w:sz w:val="32"/>
          <w:szCs w:val="32"/>
          <w:highlight w:val="none"/>
        </w:rPr>
      </w:pPr>
      <w:r>
        <w:rPr>
          <w:rFonts w:hint="eastAsia" w:ascii="宋体" w:hAnsi="宋体" w:cs="Times New Roman"/>
          <w:b/>
          <w:bCs/>
          <w:kern w:val="0"/>
          <w:sz w:val="32"/>
          <w:szCs w:val="32"/>
          <w:highlight w:val="none"/>
        </w:rPr>
        <w:t>报价单位：</w:t>
      </w:r>
      <w:r>
        <w:rPr>
          <w:rFonts w:hint="eastAsia" w:ascii="宋体" w:hAnsi="宋体" w:cs="Times New Roman"/>
          <w:b/>
          <w:bCs/>
          <w:kern w:val="0"/>
          <w:sz w:val="32"/>
          <w:szCs w:val="32"/>
          <w:highlight w:val="none"/>
          <w:u w:val="single"/>
        </w:rPr>
        <w:t xml:space="preserve">                     （盖单位公章）</w:t>
      </w:r>
    </w:p>
    <w:p>
      <w:pPr>
        <w:widowControl/>
        <w:snapToGrid w:val="0"/>
        <w:spacing w:line="800" w:lineRule="atLeast"/>
        <w:ind w:firstLine="643"/>
        <w:jc w:val="left"/>
        <w:rPr>
          <w:rFonts w:ascii="宋体" w:hAnsi="宋体" w:cs="Times New Roman"/>
          <w:b/>
          <w:bCs/>
          <w:kern w:val="0"/>
          <w:sz w:val="32"/>
          <w:szCs w:val="32"/>
          <w:highlight w:val="none"/>
          <w:u w:val="single"/>
        </w:rPr>
      </w:pPr>
      <w:r>
        <w:rPr>
          <w:rFonts w:hint="eastAsia" w:ascii="宋体" w:hAnsi="宋体" w:cs="Times New Roman"/>
          <w:b/>
          <w:bCs/>
          <w:kern w:val="0"/>
          <w:sz w:val="32"/>
          <w:szCs w:val="32"/>
          <w:highlight w:val="none"/>
        </w:rPr>
        <w:t>联 系 电 话：</w:t>
      </w:r>
      <w:r>
        <w:rPr>
          <w:rFonts w:hint="eastAsia" w:ascii="宋体" w:hAnsi="宋体" w:cs="Times New Roman"/>
          <w:b/>
          <w:bCs/>
          <w:kern w:val="0"/>
          <w:sz w:val="32"/>
          <w:szCs w:val="32"/>
          <w:highlight w:val="none"/>
          <w:u w:val="single"/>
        </w:rPr>
        <w:t xml:space="preserve">                                    </w:t>
      </w:r>
    </w:p>
    <w:p>
      <w:pPr>
        <w:widowControl/>
        <w:snapToGrid w:val="0"/>
        <w:spacing w:line="800" w:lineRule="atLeast"/>
        <w:ind w:firstLine="643"/>
        <w:jc w:val="left"/>
        <w:rPr>
          <w:rFonts w:ascii="宋体" w:hAnsi="宋体" w:cs="Times New Roman"/>
          <w:b/>
          <w:bCs/>
          <w:kern w:val="0"/>
          <w:sz w:val="32"/>
          <w:szCs w:val="32"/>
          <w:highlight w:val="none"/>
        </w:rPr>
      </w:pPr>
      <w:r>
        <w:rPr>
          <w:rFonts w:hint="eastAsia" w:ascii="宋体" w:hAnsi="宋体" w:cs="Times New Roman"/>
          <w:b/>
          <w:bCs/>
          <w:kern w:val="0"/>
          <w:sz w:val="32"/>
          <w:szCs w:val="32"/>
          <w:highlight w:val="none"/>
        </w:rPr>
        <w:t xml:space="preserve">地       址: </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 xml:space="preserve">  </w:t>
      </w:r>
    </w:p>
    <w:p>
      <w:pPr>
        <w:widowControl/>
        <w:snapToGrid w:val="0"/>
        <w:spacing w:line="800" w:lineRule="atLeast"/>
        <w:ind w:firstLine="643"/>
        <w:jc w:val="left"/>
        <w:rPr>
          <w:rFonts w:ascii="宋体" w:hAnsi="宋体" w:cs="Times New Roman"/>
          <w:b/>
          <w:bCs/>
          <w:kern w:val="0"/>
          <w:sz w:val="32"/>
          <w:szCs w:val="32"/>
          <w:highlight w:val="none"/>
        </w:rPr>
      </w:pPr>
      <w:r>
        <w:rPr>
          <w:rFonts w:hint="eastAsia" w:ascii="宋体" w:hAnsi="宋体" w:cs="Times New Roman"/>
          <w:b/>
          <w:bCs/>
          <w:kern w:val="0"/>
          <w:sz w:val="32"/>
          <w:szCs w:val="32"/>
          <w:highlight w:val="none"/>
        </w:rPr>
        <w:t>日      期：</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 xml:space="preserve"> 年</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 xml:space="preserve"> 月</w:t>
      </w:r>
      <w:r>
        <w:rPr>
          <w:rFonts w:hint="eastAsia" w:ascii="宋体" w:hAnsi="宋体" w:cs="Times New Roman"/>
          <w:b/>
          <w:bCs/>
          <w:kern w:val="0"/>
          <w:sz w:val="32"/>
          <w:szCs w:val="32"/>
          <w:highlight w:val="none"/>
          <w:u w:val="single"/>
        </w:rPr>
        <w:t xml:space="preserve">         </w:t>
      </w:r>
      <w:r>
        <w:rPr>
          <w:rFonts w:hint="eastAsia" w:ascii="宋体" w:hAnsi="宋体" w:cs="Times New Roman"/>
          <w:b/>
          <w:bCs/>
          <w:kern w:val="0"/>
          <w:sz w:val="32"/>
          <w:szCs w:val="32"/>
          <w:highlight w:val="none"/>
        </w:rPr>
        <w:t>日</w:t>
      </w:r>
    </w:p>
    <w:p>
      <w:pPr>
        <w:widowControl/>
        <w:snapToGrid w:val="0"/>
        <w:jc w:val="left"/>
        <w:rPr>
          <w:rFonts w:ascii="宋体" w:hAnsi="宋体" w:cs="Times New Roman"/>
          <w:kern w:val="0"/>
          <w:sz w:val="28"/>
          <w:szCs w:val="28"/>
          <w:highlight w:val="none"/>
        </w:rPr>
      </w:pPr>
    </w:p>
    <w:p>
      <w:pPr>
        <w:widowControl/>
        <w:snapToGrid w:val="0"/>
        <w:spacing w:line="300" w:lineRule="auto"/>
        <w:jc w:val="left"/>
        <w:rPr>
          <w:highlight w:val="none"/>
        </w:rPr>
      </w:pPr>
      <w:r>
        <w:rPr>
          <w:rFonts w:hint="eastAsia" w:ascii="黑体" w:hAnsi="黑体" w:eastAsia="黑体" w:cs="Times New Roman"/>
          <w:kern w:val="0"/>
          <w:sz w:val="28"/>
          <w:szCs w:val="28"/>
          <w:highlight w:val="none"/>
        </w:rPr>
        <w:t>文件二：</w:t>
      </w:r>
      <w:r>
        <w:rPr>
          <w:rFonts w:hint="eastAsia" w:ascii="宋体" w:hAnsi="宋体" w:cs="Times New Roman"/>
          <w:kern w:val="0"/>
          <w:sz w:val="28"/>
          <w:szCs w:val="28"/>
          <w:highlight w:val="none"/>
        </w:rPr>
        <w:t>报价文件目录；</w:t>
      </w:r>
    </w:p>
    <w:p>
      <w:pPr>
        <w:widowControl/>
        <w:snapToGrid w:val="0"/>
        <w:spacing w:line="300" w:lineRule="auto"/>
        <w:jc w:val="left"/>
        <w:rPr>
          <w:highlight w:val="none"/>
        </w:rPr>
      </w:pPr>
      <w:r>
        <w:rPr>
          <w:rFonts w:hint="eastAsia" w:ascii="黑体" w:hAnsi="黑体" w:eastAsia="黑体" w:cs="Times New Roman"/>
          <w:kern w:val="0"/>
          <w:sz w:val="28"/>
          <w:szCs w:val="28"/>
          <w:highlight w:val="none"/>
        </w:rPr>
        <w:t>文件三：</w:t>
      </w:r>
      <w:r>
        <w:rPr>
          <w:rFonts w:hint="eastAsia" w:ascii="宋体" w:hAnsi="宋体" w:cs="Times New Roman"/>
          <w:kern w:val="0"/>
          <w:sz w:val="28"/>
          <w:szCs w:val="28"/>
          <w:highlight w:val="none"/>
        </w:rPr>
        <w:t>报价人三证合一营业执照复印件，如为分公司的还需要提供总公司营业执照；</w:t>
      </w:r>
    </w:p>
    <w:p>
      <w:pPr>
        <w:pStyle w:val="2"/>
        <w:spacing w:line="300" w:lineRule="auto"/>
        <w:rPr>
          <w:rFonts w:hint="eastAsia" w:ascii="宋体" w:hAnsi="宋体" w:cs="Times New Roman"/>
          <w:kern w:val="0"/>
          <w:sz w:val="28"/>
          <w:szCs w:val="28"/>
          <w:highlight w:val="none"/>
        </w:rPr>
      </w:pPr>
      <w:r>
        <w:rPr>
          <w:rFonts w:hint="eastAsia" w:ascii="黑体" w:hAnsi="黑体" w:eastAsia="黑体"/>
          <w:sz w:val="28"/>
          <w:szCs w:val="28"/>
          <w:highlight w:val="none"/>
        </w:rPr>
        <w:t>文件四：</w:t>
      </w:r>
      <w:r>
        <w:rPr>
          <w:rFonts w:hint="eastAsia" w:ascii="宋体" w:hAnsi="宋体" w:eastAsia="宋体" w:cs="Times New Roman"/>
          <w:kern w:val="0"/>
          <w:sz w:val="28"/>
          <w:szCs w:val="28"/>
          <w:highlight w:val="none"/>
        </w:rPr>
        <w:t>总公司授权书（分公司参加遴选适用）</w:t>
      </w:r>
      <w:r>
        <w:rPr>
          <w:rFonts w:hint="eastAsia" w:ascii="宋体" w:hAnsi="宋体" w:cs="Times New Roman"/>
          <w:kern w:val="0"/>
          <w:sz w:val="28"/>
          <w:szCs w:val="28"/>
          <w:highlight w:val="none"/>
        </w:rPr>
        <w:t>；</w:t>
      </w:r>
    </w:p>
    <w:p>
      <w:pPr>
        <w:widowControl/>
        <w:snapToGrid w:val="0"/>
        <w:ind w:left="540" w:firstLine="30"/>
        <w:jc w:val="center"/>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u w:val="single"/>
        </w:rPr>
        <w:t xml:space="preserve">            </w:t>
      </w:r>
      <w:r>
        <w:rPr>
          <w:rFonts w:hint="eastAsia" w:ascii="宋体" w:hAnsi="宋体" w:eastAsia="宋体" w:cs="Times New Roman"/>
          <w:b/>
          <w:bCs/>
          <w:kern w:val="0"/>
          <w:sz w:val="28"/>
          <w:szCs w:val="28"/>
          <w:highlight w:val="none"/>
        </w:rPr>
        <w:t>（总公司名称）授权委托书</w:t>
      </w:r>
    </w:p>
    <w:p>
      <w:pPr>
        <w:widowControl/>
        <w:snapToGrid w:val="0"/>
        <w:ind w:left="540" w:firstLine="30"/>
        <w:jc w:val="center"/>
        <w:rPr>
          <w:rFonts w:ascii="宋体" w:hAnsi="宋体" w:eastAsia="宋体" w:cs="Times New Roman"/>
          <w:b/>
          <w:bCs/>
          <w:kern w:val="0"/>
          <w:sz w:val="28"/>
          <w:szCs w:val="28"/>
          <w:highlight w:val="none"/>
        </w:rPr>
      </w:pP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致：中山市岐活实业投资有限公司</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 xml:space="preserve">（总公司全称）授权      </w:t>
      </w:r>
    </w:p>
    <w:p>
      <w:pPr>
        <w:widowControl/>
        <w:snapToGrid w:val="0"/>
        <w:spacing w:line="360" w:lineRule="auto"/>
        <w:jc w:val="left"/>
        <w:rPr>
          <w:rFonts w:ascii="仿宋_GB2312" w:hAnsi="宋体" w:eastAsia="仿宋_GB2312" w:cs="Times New Roman"/>
          <w:kern w:val="0"/>
          <w:sz w:val="28"/>
          <w:szCs w:val="28"/>
          <w:highlight w:val="none"/>
        </w:rPr>
      </w:pP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（分公司名称）参加贵单位组织的石岐体育馆培训团队的遴选，其在遴选中的一切活动本单位均予承认。</w:t>
      </w:r>
    </w:p>
    <w:p>
      <w:pPr>
        <w:widowControl/>
        <w:snapToGrid w:val="0"/>
        <w:spacing w:line="360" w:lineRule="auto"/>
        <w:jc w:val="left"/>
        <w:rPr>
          <w:rFonts w:ascii="宋体" w:hAnsi="宋体" w:eastAsia="宋体" w:cs="Times New Roman"/>
          <w:kern w:val="0"/>
          <w:sz w:val="28"/>
          <w:szCs w:val="28"/>
          <w:highlight w:val="none"/>
        </w:rPr>
      </w:pPr>
      <w:r>
        <w:rPr>
          <w:rFonts w:hint="eastAsia" w:ascii="仿宋_GB2312" w:hAnsi="宋体" w:eastAsia="仿宋_GB2312" w:cs="Times New Roman"/>
          <w:kern w:val="0"/>
          <w:sz w:val="28"/>
          <w:szCs w:val="28"/>
          <w:highlight w:val="none"/>
        </w:rPr>
        <w:t xml:space="preserve">                         </w:t>
      </w:r>
      <w:r>
        <w:rPr>
          <w:rFonts w:hint="eastAsia" w:ascii="宋体" w:hAnsi="宋体" w:eastAsia="宋体" w:cs="Times New Roman"/>
          <w:kern w:val="0"/>
          <w:sz w:val="28"/>
          <w:szCs w:val="28"/>
          <w:highlight w:val="none"/>
        </w:rPr>
        <w:t xml:space="preserve"> 法定代表人签字：</w:t>
      </w:r>
    </w:p>
    <w:p>
      <w:pPr>
        <w:widowControl/>
        <w:snapToGrid w:val="0"/>
        <w:spacing w:line="360" w:lineRule="auto"/>
        <w:ind w:right="1120" w:firstLine="3640" w:firstLineChars="1300"/>
        <w:jc w:val="both"/>
        <w:rPr>
          <w:rFonts w:ascii="宋体" w:hAnsi="宋体" w:eastAsia="宋体" w:cs="Times New Roman"/>
          <w:kern w:val="0"/>
          <w:sz w:val="28"/>
          <w:szCs w:val="28"/>
          <w:highlight w:val="none"/>
        </w:rPr>
      </w:pPr>
      <w:r>
        <w:rPr>
          <w:rFonts w:hint="eastAsia" w:ascii="宋体" w:hAnsi="宋体" w:eastAsia="宋体" w:cs="Times New Roman"/>
          <w:kern w:val="0"/>
          <w:sz w:val="28"/>
          <w:szCs w:val="28"/>
          <w:highlight w:val="none"/>
        </w:rPr>
        <w:t>单位公章：</w:t>
      </w:r>
    </w:p>
    <w:p>
      <w:pPr>
        <w:widowControl/>
        <w:snapToGrid w:val="0"/>
        <w:spacing w:line="360" w:lineRule="auto"/>
        <w:jc w:val="left"/>
        <w:rPr>
          <w:highlight w:val="none"/>
        </w:rPr>
      </w:pPr>
      <w:r>
        <w:rPr>
          <w:rFonts w:hint="eastAsia" w:ascii="宋体" w:hAnsi="宋体" w:eastAsia="宋体" w:cs="Times New Roman"/>
          <w:kern w:val="0"/>
          <w:sz w:val="28"/>
          <w:szCs w:val="28"/>
          <w:highlight w:val="none"/>
        </w:rPr>
        <w:t xml:space="preserve">                           日期：   年   月   日</w:t>
      </w:r>
    </w:p>
    <w:p>
      <w:pPr>
        <w:widowControl/>
        <w:snapToGrid w:val="0"/>
        <w:jc w:val="left"/>
        <w:rPr>
          <w:highlight w:val="none"/>
        </w:rPr>
      </w:pPr>
      <w:r>
        <w:rPr>
          <w:rFonts w:hint="eastAsia" w:ascii="黑体" w:hAnsi="黑体" w:eastAsia="黑体" w:cs="Times New Roman"/>
          <w:b/>
          <w:bCs/>
          <w:kern w:val="0"/>
          <w:sz w:val="28"/>
          <w:szCs w:val="28"/>
          <w:highlight w:val="none"/>
        </w:rPr>
        <w:t>文件五：</w:t>
      </w:r>
      <w:r>
        <w:rPr>
          <w:rFonts w:hint="eastAsia" w:ascii="宋体" w:hAnsi="宋体" w:cs="Times New Roman"/>
          <w:kern w:val="0"/>
          <w:sz w:val="28"/>
          <w:szCs w:val="28"/>
          <w:highlight w:val="none"/>
        </w:rPr>
        <w:t>法定代表人（分公司负责人）有效身份证复印件；</w:t>
      </w:r>
    </w:p>
    <w:p>
      <w:pPr>
        <w:widowControl/>
        <w:snapToGrid w:val="0"/>
        <w:jc w:val="left"/>
        <w:rPr>
          <w:rFonts w:hint="eastAsia" w:ascii="宋体" w:hAnsi="宋体" w:cs="Times New Roman"/>
          <w:kern w:val="0"/>
          <w:sz w:val="28"/>
          <w:szCs w:val="28"/>
          <w:highlight w:val="none"/>
        </w:rPr>
      </w:pPr>
      <w:r>
        <w:rPr>
          <w:rFonts w:hint="eastAsia" w:ascii="黑体" w:hAnsi="黑体" w:eastAsia="黑体" w:cs="Times New Roman"/>
          <w:b/>
          <w:bCs/>
          <w:kern w:val="0"/>
          <w:sz w:val="28"/>
          <w:szCs w:val="28"/>
          <w:highlight w:val="none"/>
        </w:rPr>
        <w:t>文件六：</w:t>
      </w:r>
      <w:r>
        <w:rPr>
          <w:rFonts w:hint="eastAsia" w:ascii="宋体" w:hAnsi="宋体" w:cs="Times New Roman"/>
          <w:b w:val="0"/>
          <w:bCs w:val="0"/>
          <w:kern w:val="0"/>
          <w:sz w:val="28"/>
          <w:szCs w:val="28"/>
          <w:highlight w:val="none"/>
        </w:rPr>
        <w:t>法定代表人（分公司负责人）授权委托书</w:t>
      </w:r>
      <w:r>
        <w:rPr>
          <w:rFonts w:hint="eastAsia" w:ascii="宋体" w:hAnsi="宋体" w:cs="Times New Roman"/>
          <w:kern w:val="0"/>
          <w:sz w:val="28"/>
          <w:szCs w:val="28"/>
          <w:highlight w:val="none"/>
        </w:rPr>
        <w:t>；</w:t>
      </w:r>
    </w:p>
    <w:p>
      <w:pPr>
        <w:pStyle w:val="2"/>
        <w:widowControl/>
        <w:snapToGrid w:val="0"/>
        <w:jc w:val="left"/>
        <w:rPr>
          <w:rFonts w:ascii="黑体" w:hAnsi="黑体" w:eastAsia="黑体" w:cs="Times New Roman"/>
          <w:b/>
          <w:bCs/>
          <w:kern w:val="0"/>
          <w:sz w:val="28"/>
          <w:szCs w:val="28"/>
          <w:highlight w:val="none"/>
        </w:rPr>
      </w:pPr>
    </w:p>
    <w:p>
      <w:pPr>
        <w:widowControl/>
        <w:snapToGrid w:val="0"/>
        <w:ind w:left="540" w:firstLine="3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法定代表人（分公司负责人）授权委托书</w:t>
      </w:r>
    </w:p>
    <w:p>
      <w:pPr>
        <w:widowControl/>
        <w:snapToGrid w:val="0"/>
        <w:jc w:val="left"/>
        <w:rPr>
          <w:rFonts w:ascii="宋体" w:hAnsi="宋体" w:cs="Times New Roman"/>
          <w:kern w:val="0"/>
          <w:sz w:val="28"/>
          <w:szCs w:val="28"/>
          <w:highlight w:val="none"/>
        </w:rPr>
      </w:pP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致：中山市岐活实业投资有限公司</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（报价单位全称）法定代表人（负责人）</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授权</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（授权委托代理人名称）为授权委托代理人，参加贵单位组织的石岐体育馆培训团队的遴选，其在遴选中的一切活动本单位均予承认。</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法定代表人（负责人）签字：</w:t>
      </w:r>
    </w:p>
    <w:p>
      <w:pPr>
        <w:widowControl/>
        <w:snapToGrid w:val="0"/>
        <w:spacing w:line="360" w:lineRule="auto"/>
        <w:jc w:val="center"/>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单位公章：</w:t>
      </w:r>
    </w:p>
    <w:p>
      <w:pPr>
        <w:widowControl/>
        <w:snapToGrid w:val="0"/>
        <w:spacing w:line="360" w:lineRule="auto"/>
        <w:jc w:val="left"/>
        <w:rPr>
          <w:rFonts w:hint="eastAsia" w:ascii="黑体" w:hAnsi="黑体" w:eastAsia="黑体" w:cs="Times New Roman"/>
          <w:kern w:val="0"/>
          <w:sz w:val="28"/>
          <w:szCs w:val="28"/>
          <w:highlight w:val="none"/>
        </w:rPr>
      </w:pPr>
      <w:r>
        <w:rPr>
          <w:rFonts w:hint="eastAsia" w:ascii="宋体" w:hAnsi="宋体" w:cs="Times New Roman"/>
          <w:kern w:val="0"/>
          <w:sz w:val="28"/>
          <w:szCs w:val="28"/>
          <w:highlight w:val="none"/>
        </w:rPr>
        <w:t xml:space="preserve">                          日期：</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年</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月</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日</w:t>
      </w:r>
    </w:p>
    <w:p>
      <w:pPr>
        <w:widowControl/>
        <w:snapToGrid w:val="0"/>
        <w:spacing w:line="480" w:lineRule="auto"/>
        <w:jc w:val="left"/>
        <w:rPr>
          <w:rFonts w:ascii="宋体" w:hAnsi="宋体" w:cs="Times New Roman"/>
          <w:kern w:val="0"/>
          <w:sz w:val="28"/>
          <w:szCs w:val="28"/>
          <w:highlight w:val="none"/>
        </w:rPr>
      </w:pPr>
      <w:r>
        <w:rPr>
          <w:rFonts w:hint="eastAsia" w:ascii="黑体" w:hAnsi="黑体" w:eastAsia="黑体" w:cs="Times New Roman"/>
          <w:kern w:val="0"/>
          <w:sz w:val="28"/>
          <w:szCs w:val="28"/>
          <w:highlight w:val="none"/>
        </w:rPr>
        <w:t>文件七</w:t>
      </w:r>
      <w:r>
        <w:rPr>
          <w:rFonts w:hint="eastAsia" w:ascii="宋体" w:hAnsi="宋体" w:cs="Times New Roman"/>
          <w:kern w:val="0"/>
          <w:sz w:val="28"/>
          <w:szCs w:val="28"/>
          <w:highlight w:val="none"/>
        </w:rPr>
        <w:t>：委托代理人有效身份证复印件；</w:t>
      </w:r>
    </w:p>
    <w:p>
      <w:pPr>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文件八：</w:t>
      </w:r>
    </w:p>
    <w:p>
      <w:pPr>
        <w:widowControl/>
        <w:snapToGrid w:val="0"/>
        <w:ind w:left="540" w:firstLine="30"/>
        <w:jc w:val="center"/>
        <w:rPr>
          <w:rFonts w:hint="eastAsia"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报 价 声 明 书</w:t>
      </w:r>
    </w:p>
    <w:p>
      <w:pPr>
        <w:pStyle w:val="2"/>
        <w:widowControl/>
        <w:snapToGrid w:val="0"/>
        <w:ind w:firstLine="3520"/>
        <w:jc w:val="left"/>
        <w:rPr>
          <w:rFonts w:ascii="黑体" w:hAnsi="黑体" w:eastAsia="黑体" w:cs="Times New Roman"/>
          <w:b/>
          <w:bCs/>
          <w:kern w:val="0"/>
          <w:sz w:val="32"/>
          <w:szCs w:val="32"/>
          <w:highlight w:val="none"/>
        </w:rPr>
      </w:pPr>
    </w:p>
    <w:p>
      <w:pPr>
        <w:widowControl/>
        <w:snapToGrid w:val="0"/>
        <w:spacing w:line="360" w:lineRule="auto"/>
        <w:ind w:left="0" w:firstLine="0"/>
        <w:jc w:val="left"/>
        <w:rPr>
          <w:rFonts w:ascii="宋体" w:hAnsi="宋体" w:cs="Times New Roman"/>
          <w:kern w:val="0"/>
          <w:sz w:val="28"/>
          <w:szCs w:val="28"/>
          <w:highlight w:val="none"/>
          <w:u w:val="none"/>
        </w:rPr>
      </w:pPr>
      <w:r>
        <w:rPr>
          <w:rFonts w:hint="eastAsia" w:ascii="宋体" w:hAnsi="宋体" w:cs="Times New Roman"/>
          <w:kern w:val="0"/>
          <w:sz w:val="28"/>
          <w:szCs w:val="28"/>
          <w:highlight w:val="none"/>
        </w:rPr>
        <w:t>致：中山市岐活实业投资有限公司</w:t>
      </w:r>
    </w:p>
    <w:p>
      <w:pPr>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(单位全称)授权</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（委托代理人全名）为全权代表，参加贵单位组织的</w:t>
      </w:r>
      <w:r>
        <w:rPr>
          <w:rFonts w:hint="eastAsia" w:ascii="宋体" w:hAnsi="宋体" w:cs="Times New Roman"/>
          <w:kern w:val="0"/>
          <w:sz w:val="28"/>
          <w:szCs w:val="28"/>
          <w:highlight w:val="none"/>
          <w:u w:val="none"/>
        </w:rPr>
        <w:t xml:space="preserve"> 石岐体育馆培训团队遴选</w:t>
      </w:r>
      <w:r>
        <w:rPr>
          <w:rFonts w:hint="eastAsia" w:ascii="宋体" w:hAnsi="宋体" w:cs="Times New Roman"/>
          <w:kern w:val="0"/>
          <w:sz w:val="28"/>
          <w:szCs w:val="28"/>
          <w:highlight w:val="none"/>
        </w:rPr>
        <w:t>有关活动，并进行报价。为此声明如下：</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1、提供遴选文件规定的全部文件。</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2、我单位承诺承担遴选过程中所发生的所有费用。</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3、我单位已详细审查全部遴选文件，同意公告的各项要求。</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4、我单位具备具有履行合同所必需的资质和技术能力。</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5、我单位严格按照贵单位要求提供增值税发票。</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6、我单位保证具有良好的商业信誉和健全的内部控制制度。</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7、我单位承诺近3年内在经营活动中没有重大违法记录。</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8、一旦选定我单位为合作方，我方将按贵单位要求提供相应的服务。</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9、一旦选定我单位为合作方，我单位将按遴选公告规定履行合同责任和义务。</w:t>
      </w:r>
    </w:p>
    <w:p>
      <w:pPr>
        <w:widowControl/>
        <w:snapToGrid w:val="0"/>
        <w:spacing w:line="360" w:lineRule="auto"/>
        <w:ind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10、我单位同意按照贵单位要求提供与报价有关的一切数据或资料，并保证其真实性、合法性。</w:t>
      </w:r>
    </w:p>
    <w:p>
      <w:pPr>
        <w:widowControl/>
        <w:wordWrap/>
        <w:snapToGrid w:val="0"/>
        <w:spacing w:line="360" w:lineRule="auto"/>
        <w:ind w:left="0" w:firstLine="0"/>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    </w:t>
      </w:r>
    </w:p>
    <w:p>
      <w:pPr>
        <w:widowControl/>
        <w:snapToGrid w:val="0"/>
        <w:spacing w:line="360" w:lineRule="auto"/>
        <w:ind w:left="0" w:right="0" w:firstLine="1680" w:firstLineChars="600"/>
        <w:jc w:val="both"/>
        <w:rPr>
          <w:rFonts w:ascii="宋体" w:hAnsi="宋体" w:cs="Times New Roman"/>
          <w:kern w:val="0"/>
          <w:sz w:val="28"/>
          <w:szCs w:val="28"/>
          <w:highlight w:val="none"/>
        </w:rPr>
      </w:pPr>
      <w:r>
        <w:rPr>
          <w:rFonts w:hint="eastAsia" w:ascii="宋体" w:hAnsi="宋体" w:cs="Times New Roman"/>
          <w:kern w:val="0"/>
          <w:sz w:val="28"/>
          <w:szCs w:val="28"/>
          <w:highlight w:val="none"/>
        </w:rPr>
        <w:t>报价方名称：</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（公章）</w:t>
      </w:r>
    </w:p>
    <w:p>
      <w:pPr>
        <w:widowControl/>
        <w:snapToGrid w:val="0"/>
        <w:spacing w:line="360" w:lineRule="auto"/>
        <w:ind w:right="1120" w:firstLine="1680" w:firstLineChars="600"/>
        <w:jc w:val="both"/>
        <w:rPr>
          <w:rFonts w:ascii="宋体" w:hAnsi="宋体" w:cs="Times New Roman"/>
          <w:kern w:val="0"/>
          <w:sz w:val="28"/>
          <w:szCs w:val="28"/>
          <w:highlight w:val="none"/>
        </w:rPr>
      </w:pPr>
      <w:r>
        <w:rPr>
          <w:rFonts w:hint="eastAsia" w:ascii="宋体" w:hAnsi="宋体" w:cs="Times New Roman"/>
          <w:kern w:val="0"/>
          <w:sz w:val="28"/>
          <w:szCs w:val="28"/>
          <w:highlight w:val="none"/>
        </w:rPr>
        <w:t>法定代表人（公司负责人）或授权委托代理人签字：</w:t>
      </w:r>
      <w:r>
        <w:rPr>
          <w:rFonts w:hint="eastAsia" w:ascii="宋体" w:hAnsi="宋体" w:cs="Times New Roman"/>
          <w:kern w:val="0"/>
          <w:sz w:val="28"/>
          <w:szCs w:val="28"/>
          <w:highlight w:val="none"/>
          <w:u w:val="none"/>
        </w:rPr>
        <w:t xml:space="preserve">                  </w:t>
      </w:r>
    </w:p>
    <w:p>
      <w:pPr>
        <w:widowControl/>
        <w:snapToGrid w:val="0"/>
        <w:spacing w:line="360" w:lineRule="auto"/>
        <w:ind w:left="0" w:firstLine="0"/>
        <w:jc w:val="left"/>
        <w:rPr>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lang w:val="en-US" w:eastAsia="zh-CN"/>
        </w:rPr>
        <w:t xml:space="preserve">            </w:t>
      </w:r>
      <w:r>
        <w:rPr>
          <w:rFonts w:hint="eastAsia" w:ascii="宋体" w:hAnsi="宋体" w:cs="Times New Roman"/>
          <w:kern w:val="0"/>
          <w:sz w:val="28"/>
          <w:szCs w:val="28"/>
          <w:highlight w:val="none"/>
        </w:rPr>
        <w:t xml:space="preserve"> 日期：</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年</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u w:val="none"/>
          <w:lang w:val="en-US" w:eastAsia="zh-CN"/>
        </w:rPr>
        <w:t xml:space="preserve"> </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月</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u w:val="none"/>
          <w:lang w:val="en-US" w:eastAsia="zh-CN"/>
        </w:rPr>
        <w:t xml:space="preserve"> </w:t>
      </w:r>
      <w:r>
        <w:rPr>
          <w:rFonts w:hint="eastAsia" w:ascii="宋体" w:hAnsi="宋体" w:cs="Times New Roman"/>
          <w:kern w:val="0"/>
          <w:sz w:val="28"/>
          <w:szCs w:val="28"/>
          <w:highlight w:val="none"/>
          <w:u w:val="none"/>
        </w:rPr>
        <w:t xml:space="preserve"> </w:t>
      </w:r>
      <w:r>
        <w:rPr>
          <w:rFonts w:hint="eastAsia" w:ascii="宋体" w:hAnsi="宋体" w:cs="Times New Roman"/>
          <w:kern w:val="0"/>
          <w:sz w:val="28"/>
          <w:szCs w:val="28"/>
          <w:highlight w:val="none"/>
        </w:rPr>
        <w:t>日</w:t>
      </w:r>
    </w:p>
    <w:p>
      <w:pPr>
        <w:widowControl/>
        <w:snapToGrid w:val="0"/>
        <w:jc w:val="left"/>
        <w:rPr>
          <w:highlight w:val="none"/>
        </w:rPr>
      </w:pPr>
      <w:r>
        <w:rPr>
          <w:rFonts w:hint="eastAsia" w:ascii="黑体" w:hAnsi="黑体" w:eastAsia="黑体" w:cs="Times New Roman"/>
          <w:kern w:val="0"/>
          <w:sz w:val="28"/>
          <w:szCs w:val="28"/>
          <w:highlight w:val="none"/>
        </w:rPr>
        <w:t>文件九：</w:t>
      </w:r>
      <w:r>
        <w:rPr>
          <w:rFonts w:hint="eastAsia" w:ascii="宋体" w:hAnsi="宋体" w:cs="Times New Roman"/>
          <w:kern w:val="0"/>
          <w:sz w:val="28"/>
          <w:szCs w:val="28"/>
          <w:highlight w:val="none"/>
        </w:rPr>
        <w:t>信用查询记录；</w:t>
      </w:r>
    </w:p>
    <w:p>
      <w:pPr>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文件十：</w:t>
      </w:r>
      <w:r>
        <w:rPr>
          <w:rFonts w:hint="eastAsia" w:ascii="宋体" w:hAnsi="宋体" w:cs="Times New Roman"/>
          <w:kern w:val="0"/>
          <w:sz w:val="28"/>
          <w:szCs w:val="28"/>
          <w:highlight w:val="none"/>
        </w:rPr>
        <w:t>教练荣誉证书复印件</w:t>
      </w:r>
      <w:r>
        <w:rPr>
          <w:rFonts w:hint="eastAsia" w:ascii="宋体" w:hAnsi="宋体" w:cs="Times New Roman"/>
          <w:kern w:val="0"/>
          <w:sz w:val="28"/>
          <w:szCs w:val="28"/>
          <w:highlight w:val="none"/>
          <w:lang w:eastAsia="zh-CN"/>
        </w:rPr>
        <w:t>、</w:t>
      </w:r>
      <w:r>
        <w:rPr>
          <w:rFonts w:hint="eastAsia" w:ascii="宋体" w:hAnsi="宋体" w:cs="Times New Roman"/>
          <w:kern w:val="0"/>
          <w:sz w:val="28"/>
          <w:szCs w:val="28"/>
          <w:highlight w:val="none"/>
          <w:lang w:val="en-US" w:eastAsia="zh-CN"/>
        </w:rPr>
        <w:t>团队成员</w:t>
      </w:r>
      <w:r>
        <w:rPr>
          <w:rFonts w:hint="eastAsia" w:ascii="宋体" w:hAnsi="宋体" w:cs="Times New Roman"/>
          <w:kern w:val="0"/>
          <w:sz w:val="28"/>
          <w:szCs w:val="28"/>
          <w:highlight w:val="none"/>
          <w:lang w:eastAsia="zh-CN"/>
        </w:rPr>
        <w:t>救生保护培训合格证</w:t>
      </w:r>
      <w:r>
        <w:rPr>
          <w:rFonts w:hint="eastAsia" w:ascii="宋体" w:hAnsi="宋体" w:cs="Times New Roman"/>
          <w:kern w:val="0"/>
          <w:sz w:val="28"/>
          <w:szCs w:val="28"/>
          <w:highlight w:val="none"/>
          <w:lang w:val="en-US" w:eastAsia="zh-CN"/>
        </w:rPr>
        <w:t>复印件</w:t>
      </w:r>
      <w:r>
        <w:rPr>
          <w:rFonts w:hint="eastAsia" w:ascii="宋体" w:hAnsi="宋体" w:cs="Times New Roman"/>
          <w:kern w:val="0"/>
          <w:sz w:val="28"/>
          <w:szCs w:val="28"/>
          <w:highlight w:val="none"/>
          <w:lang w:eastAsia="zh-CN"/>
        </w:rPr>
        <w:t>（</w:t>
      </w:r>
      <w:r>
        <w:rPr>
          <w:rFonts w:hint="eastAsia" w:ascii="宋体" w:hAnsi="宋体" w:cs="Times New Roman"/>
          <w:kern w:val="0"/>
          <w:sz w:val="28"/>
          <w:szCs w:val="28"/>
          <w:highlight w:val="none"/>
          <w:lang w:val="en-US" w:eastAsia="zh-CN"/>
        </w:rPr>
        <w:t>如有</w:t>
      </w:r>
      <w:r>
        <w:rPr>
          <w:rFonts w:hint="eastAsia" w:ascii="宋体" w:hAnsi="宋体" w:cs="Times New Roman"/>
          <w:kern w:val="0"/>
          <w:sz w:val="28"/>
          <w:szCs w:val="28"/>
          <w:highlight w:val="none"/>
          <w:lang w:eastAsia="zh-CN"/>
        </w:rPr>
        <w:t>）</w:t>
      </w:r>
      <w:r>
        <w:rPr>
          <w:rFonts w:hint="eastAsia" w:ascii="宋体" w:hAnsi="宋体" w:cs="Times New Roman"/>
          <w:kern w:val="0"/>
          <w:sz w:val="28"/>
          <w:szCs w:val="28"/>
          <w:highlight w:val="none"/>
        </w:rPr>
        <w:t>；</w:t>
      </w:r>
    </w:p>
    <w:p>
      <w:pPr>
        <w:widowControl/>
        <w:snapToGrid w:val="0"/>
        <w:spacing w:line="400" w:lineRule="atLeast"/>
        <w:rPr>
          <w:highlight w:val="none"/>
        </w:rPr>
      </w:pPr>
      <w:r>
        <w:rPr>
          <w:rFonts w:hint="eastAsia" w:ascii="黑体" w:hAnsi="黑体" w:eastAsia="黑体" w:cs="Times New Roman"/>
          <w:kern w:val="0"/>
          <w:sz w:val="28"/>
          <w:szCs w:val="28"/>
          <w:highlight w:val="none"/>
        </w:rPr>
        <w:t>文件十一：</w:t>
      </w:r>
      <w:r>
        <w:rPr>
          <w:rFonts w:hint="eastAsia" w:ascii="宋体" w:hAnsi="宋体" w:cs="Times New Roman"/>
          <w:kern w:val="0"/>
          <w:sz w:val="28"/>
          <w:szCs w:val="28"/>
          <w:highlight w:val="none"/>
        </w:rPr>
        <w:t>自2017年1月1日（以签订合同的服务起始期限为准）以来有类似体育培训运营项目的合同复印件；</w:t>
      </w:r>
    </w:p>
    <w:p>
      <w:pPr>
        <w:widowControl/>
        <w:snapToGrid w:val="0"/>
        <w:spacing w:line="400" w:lineRule="atLeast"/>
        <w:rPr>
          <w:rFonts w:ascii="宋体" w:hAnsi="宋体" w:cs="Times New Roman"/>
          <w:kern w:val="0"/>
          <w:sz w:val="28"/>
          <w:szCs w:val="28"/>
          <w:highlight w:val="none"/>
        </w:rPr>
      </w:pPr>
      <w:r>
        <w:rPr>
          <w:rFonts w:hint="eastAsia" w:ascii="黑体" w:hAnsi="黑体" w:eastAsia="黑体" w:cs="Times New Roman"/>
          <w:kern w:val="0"/>
          <w:sz w:val="28"/>
          <w:szCs w:val="28"/>
          <w:highlight w:val="none"/>
        </w:rPr>
        <w:t>文件十二：</w:t>
      </w:r>
      <w:r>
        <w:rPr>
          <w:rFonts w:hint="eastAsia" w:ascii="宋体" w:hAnsi="宋体" w:eastAsia="宋体" w:cs="宋体"/>
          <w:kern w:val="0"/>
          <w:sz w:val="28"/>
          <w:szCs w:val="28"/>
          <w:highlight w:val="none"/>
          <w:u w:val="single"/>
        </w:rPr>
        <w:t xml:space="preserve">       </w:t>
      </w:r>
      <w:r>
        <w:rPr>
          <w:rFonts w:hint="eastAsia" w:ascii="宋体" w:hAnsi="宋体" w:eastAsia="宋体" w:cs="宋体"/>
          <w:kern w:val="0"/>
          <w:sz w:val="28"/>
          <w:szCs w:val="28"/>
          <w:highlight w:val="none"/>
        </w:rPr>
        <w:t>项目</w:t>
      </w:r>
      <w:r>
        <w:rPr>
          <w:rFonts w:hint="eastAsia" w:ascii="宋体" w:hAnsi="宋体" w:cs="宋体"/>
          <w:kern w:val="0"/>
          <w:sz w:val="28"/>
          <w:szCs w:val="28"/>
          <w:highlight w:val="none"/>
        </w:rPr>
        <w:t>运营方案</w:t>
      </w:r>
      <w:r>
        <w:rPr>
          <w:rFonts w:hint="eastAsia" w:ascii="宋体" w:hAnsi="宋体" w:cs="Times New Roman"/>
          <w:kern w:val="0"/>
          <w:sz w:val="28"/>
          <w:szCs w:val="28"/>
          <w:highlight w:val="none"/>
        </w:rPr>
        <w:t>（详见第五点遴选方法中详细要求）；</w:t>
      </w:r>
    </w:p>
    <w:p>
      <w:pPr>
        <w:pStyle w:val="2"/>
        <w:widowControl/>
        <w:snapToGrid w:val="0"/>
        <w:jc w:val="left"/>
        <w:rPr>
          <w:rFonts w:ascii="黑体" w:hAnsi="黑体" w:eastAsia="黑体" w:cs="Times New Roman"/>
          <w:kern w:val="0"/>
          <w:sz w:val="28"/>
          <w:szCs w:val="28"/>
          <w:highlight w:val="none"/>
        </w:rPr>
      </w:pPr>
      <w:r>
        <w:rPr>
          <w:rFonts w:hint="eastAsia" w:ascii="黑体" w:hAnsi="黑体" w:eastAsia="黑体" w:cs="Times New Roman"/>
          <w:kern w:val="0"/>
          <w:sz w:val="28"/>
          <w:szCs w:val="28"/>
          <w:highlight w:val="none"/>
        </w:rPr>
        <w:t>文件十三：</w:t>
      </w:r>
      <w:r>
        <w:rPr>
          <w:rFonts w:hint="eastAsia" w:ascii="宋体" w:hAnsi="宋体" w:cs="Times New Roman"/>
          <w:b w:val="0"/>
          <w:bCs w:val="0"/>
          <w:kern w:val="0"/>
          <w:sz w:val="28"/>
          <w:szCs w:val="28"/>
          <w:highlight w:val="none"/>
        </w:rPr>
        <w:t>教练员一览表</w:t>
      </w:r>
      <w:r>
        <w:rPr>
          <w:rFonts w:hint="eastAsia" w:ascii="宋体" w:hAnsi="宋体" w:cs="Times New Roman"/>
          <w:kern w:val="0"/>
          <w:sz w:val="28"/>
          <w:szCs w:val="28"/>
          <w:highlight w:val="none"/>
        </w:rPr>
        <w:t>；</w:t>
      </w:r>
    </w:p>
    <w:p>
      <w:pPr>
        <w:widowControl/>
        <w:snapToGrid w:val="0"/>
        <w:ind w:firstLine="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lang w:eastAsia="zh-CN"/>
        </w:rPr>
        <w:t>项目配备</w:t>
      </w:r>
      <w:r>
        <w:rPr>
          <w:rFonts w:hint="eastAsia" w:ascii="宋体" w:hAnsi="宋体" w:cs="Times New Roman"/>
          <w:b/>
          <w:bCs/>
          <w:kern w:val="0"/>
          <w:sz w:val="28"/>
          <w:szCs w:val="28"/>
          <w:highlight w:val="none"/>
        </w:rPr>
        <w:t>教练员一览表</w:t>
      </w:r>
    </w:p>
    <w:p>
      <w:pPr>
        <w:widowControl/>
        <w:snapToGrid w:val="0"/>
        <w:ind w:firstLine="240" w:firstLineChars="100"/>
        <w:jc w:val="left"/>
        <w:rPr>
          <w:rFonts w:ascii="宋体" w:hAnsi="宋体" w:cs="Times New Roman"/>
          <w:kern w:val="0"/>
          <w:sz w:val="24"/>
          <w:szCs w:val="24"/>
          <w:highlight w:val="none"/>
        </w:rPr>
      </w:pPr>
      <w:r>
        <w:rPr>
          <w:rFonts w:hint="eastAsia" w:ascii="宋体" w:hAnsi="宋体" w:cs="Times New Roman"/>
          <w:kern w:val="0"/>
          <w:sz w:val="24"/>
          <w:szCs w:val="24"/>
          <w:highlight w:val="none"/>
        </w:rPr>
        <w:t>报价人名称（公章）：</w:t>
      </w:r>
    </w:p>
    <w:tbl>
      <w:tblPr>
        <w:tblStyle w:val="3"/>
        <w:tblW w:w="8578" w:type="dxa"/>
        <w:jc w:val="center"/>
        <w:tblLayout w:type="fixed"/>
        <w:tblCellMar>
          <w:top w:w="0" w:type="dxa"/>
          <w:left w:w="108" w:type="dxa"/>
          <w:bottom w:w="0" w:type="dxa"/>
          <w:right w:w="108" w:type="dxa"/>
        </w:tblCellMar>
      </w:tblPr>
      <w:tblGrid>
        <w:gridCol w:w="646"/>
        <w:gridCol w:w="1170"/>
        <w:gridCol w:w="932"/>
        <w:gridCol w:w="930"/>
        <w:gridCol w:w="930"/>
        <w:gridCol w:w="1189"/>
        <w:gridCol w:w="1376"/>
        <w:gridCol w:w="1405"/>
      </w:tblGrid>
      <w:tr>
        <w:tblPrEx>
          <w:tblCellMar>
            <w:top w:w="0" w:type="dxa"/>
            <w:left w:w="108" w:type="dxa"/>
            <w:bottom w:w="0" w:type="dxa"/>
            <w:right w:w="108" w:type="dxa"/>
          </w:tblCellMar>
        </w:tblPrEx>
        <w:trPr>
          <w:trHeight w:val="595" w:hRule="atLeast"/>
          <w:jc w:val="center"/>
        </w:trPr>
        <w:tc>
          <w:tcPr>
            <w:tcW w:w="646" w:type="dxa"/>
            <w:tcBorders>
              <w:top w:val="single" w:color="000000" w:sz="12" w:space="0"/>
              <w:left w:val="single" w:color="000000" w:sz="12" w:space="0"/>
              <w:bottom w:val="double" w:color="000000" w:sz="2" w:space="0"/>
              <w:right w:val="single" w:color="000000" w:sz="12" w:space="0"/>
            </w:tcBorders>
            <w:shd w:val="clear" w:color="auto" w:fill="EEECE1"/>
            <w:vAlign w:val="center"/>
          </w:tcPr>
          <w:p>
            <w:pPr>
              <w:widowControl/>
              <w:snapToGrid w:val="0"/>
              <w:ind w:left="92" w:right="-80"/>
              <w:jc w:val="center"/>
              <w:rPr>
                <w:rFonts w:ascii="宋体" w:hAnsi="宋体" w:cs="Times New Roman"/>
                <w:kern w:val="0"/>
                <w:sz w:val="20"/>
                <w:szCs w:val="20"/>
                <w:highlight w:val="none"/>
              </w:rPr>
            </w:pPr>
            <w:r>
              <w:rPr>
                <w:rFonts w:hint="eastAsia" w:ascii="宋体" w:hAnsi="宋体" w:cs="Times New Roman"/>
                <w:kern w:val="0"/>
                <w:sz w:val="20"/>
                <w:szCs w:val="20"/>
                <w:highlight w:val="none"/>
              </w:rPr>
              <w:t>序号</w:t>
            </w:r>
          </w:p>
        </w:tc>
        <w:tc>
          <w:tcPr>
            <w:tcW w:w="117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spacing w:line="300" w:lineRule="auto"/>
              <w:jc w:val="center"/>
              <w:rPr>
                <w:rFonts w:ascii="宋体" w:hAnsi="宋体" w:cs="Times New Roman"/>
                <w:kern w:val="0"/>
                <w:szCs w:val="21"/>
                <w:highlight w:val="none"/>
              </w:rPr>
            </w:pPr>
            <w:r>
              <w:rPr>
                <w:rFonts w:hint="eastAsia" w:ascii="宋体" w:hAnsi="宋体" w:cs="Times New Roman"/>
                <w:kern w:val="0"/>
                <w:sz w:val="20"/>
                <w:szCs w:val="20"/>
                <w:highlight w:val="none"/>
              </w:rPr>
              <w:t>姓名</w:t>
            </w:r>
          </w:p>
        </w:tc>
        <w:tc>
          <w:tcPr>
            <w:tcW w:w="932"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性别</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年龄</w:t>
            </w:r>
          </w:p>
        </w:tc>
        <w:tc>
          <w:tcPr>
            <w:tcW w:w="930"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学历</w:t>
            </w:r>
          </w:p>
        </w:tc>
        <w:tc>
          <w:tcPr>
            <w:tcW w:w="1189"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资格证书名称</w:t>
            </w:r>
          </w:p>
        </w:tc>
        <w:tc>
          <w:tcPr>
            <w:tcW w:w="1376"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专业</w:t>
            </w:r>
          </w:p>
        </w:tc>
        <w:tc>
          <w:tcPr>
            <w:tcW w:w="1405" w:type="dxa"/>
            <w:tcBorders>
              <w:top w:val="single" w:color="000000" w:sz="12" w:space="0"/>
              <w:left w:val="nil"/>
              <w:bottom w:val="double" w:color="000000" w:sz="2" w:space="0"/>
              <w:right w:val="single" w:color="000000" w:sz="12" w:space="0"/>
            </w:tcBorders>
            <w:shd w:val="clear" w:color="auto" w:fill="EEECE1"/>
            <w:vAlign w:val="center"/>
          </w:tcPr>
          <w:p>
            <w:pPr>
              <w:widowControl/>
              <w:snapToGrid w:val="0"/>
              <w:jc w:val="center"/>
              <w:rPr>
                <w:rFonts w:ascii="宋体" w:hAnsi="宋体" w:cs="Times New Roman"/>
                <w:kern w:val="0"/>
                <w:sz w:val="20"/>
                <w:szCs w:val="20"/>
                <w:highlight w:val="none"/>
              </w:rPr>
            </w:pPr>
            <w:r>
              <w:rPr>
                <w:rFonts w:hint="eastAsia" w:ascii="宋体" w:hAnsi="宋体" w:cs="Times New Roman"/>
                <w:kern w:val="0"/>
                <w:sz w:val="20"/>
                <w:szCs w:val="20"/>
                <w:highlight w:val="none"/>
              </w:rPr>
              <w:t>经验年限</w:t>
            </w:r>
          </w:p>
        </w:tc>
      </w:tr>
      <w:tr>
        <w:tblPrEx>
          <w:tblCellMar>
            <w:top w:w="0" w:type="dxa"/>
            <w:left w:w="108" w:type="dxa"/>
            <w:bottom w:w="0" w:type="dxa"/>
            <w:right w:w="108" w:type="dxa"/>
          </w:tblCellMar>
        </w:tblPrEx>
        <w:trPr>
          <w:trHeight w:val="475" w:hRule="atLeast"/>
          <w:jc w:val="center"/>
        </w:trPr>
        <w:tc>
          <w:tcPr>
            <w:tcW w:w="646" w:type="dxa"/>
            <w:tcBorders>
              <w:top w:val="double" w:color="000000" w:sz="2" w:space="0"/>
              <w:left w:val="single" w:color="000000" w:sz="12" w:space="0"/>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17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932"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930"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189"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376"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c>
          <w:tcPr>
            <w:tcW w:w="1405" w:type="dxa"/>
            <w:tcBorders>
              <w:top w:val="double" w:color="000000" w:sz="2" w:space="0"/>
              <w:left w:val="nil"/>
              <w:bottom w:val="single" w:color="000000" w:sz="12" w:space="0"/>
              <w:right w:val="single" w:color="000000" w:sz="12" w:space="0"/>
            </w:tcBorders>
            <w:vAlign w:val="center"/>
          </w:tcPr>
          <w:p>
            <w:pPr>
              <w:widowControl/>
              <w:snapToGrid w:val="0"/>
              <w:spacing w:line="400" w:lineRule="atLeast"/>
              <w:jc w:val="center"/>
              <w:rPr>
                <w:rFonts w:ascii="宋体" w:hAnsi="宋体" w:cs="Times New Roman"/>
                <w:kern w:val="0"/>
                <w:sz w:val="20"/>
                <w:szCs w:val="20"/>
                <w:highlight w:val="none"/>
              </w:rPr>
            </w:pPr>
          </w:p>
        </w:tc>
      </w:tr>
    </w:tbl>
    <w:p>
      <w:pPr>
        <w:widowControl/>
        <w:snapToGrid w:val="0"/>
        <w:spacing w:line="500" w:lineRule="atLeast"/>
        <w:ind w:firstLine="201" w:firstLineChars="100"/>
        <w:jc w:val="left"/>
        <w:rPr>
          <w:rFonts w:hint="eastAsia" w:ascii="宋体" w:hAnsi="宋体" w:cs="Times New Roman"/>
          <w:b/>
          <w:bCs/>
          <w:kern w:val="0"/>
          <w:sz w:val="20"/>
          <w:szCs w:val="20"/>
          <w:highlight w:val="none"/>
        </w:rPr>
      </w:pPr>
      <w:r>
        <w:rPr>
          <w:rFonts w:hint="eastAsia" w:ascii="宋体" w:hAnsi="宋体" w:cs="Times New Roman"/>
          <w:b/>
          <w:bCs/>
          <w:kern w:val="0"/>
          <w:sz w:val="20"/>
          <w:szCs w:val="20"/>
          <w:highlight w:val="none"/>
        </w:rPr>
        <w:t>备注：</w:t>
      </w:r>
      <w:r>
        <w:rPr>
          <w:rFonts w:hint="eastAsia" w:ascii="宋体" w:hAnsi="宋体" w:cs="Times New Roman"/>
          <w:b/>
          <w:bCs/>
          <w:kern w:val="0"/>
          <w:sz w:val="20"/>
          <w:szCs w:val="20"/>
          <w:highlight w:val="none"/>
          <w:lang w:val="en-US" w:eastAsia="zh-CN"/>
        </w:rPr>
        <w:t>1、</w:t>
      </w:r>
      <w:r>
        <w:rPr>
          <w:rFonts w:hint="eastAsia" w:ascii="宋体" w:hAnsi="宋体" w:cs="Times New Roman"/>
          <w:b/>
          <w:bCs/>
          <w:kern w:val="0"/>
          <w:sz w:val="20"/>
          <w:szCs w:val="20"/>
          <w:highlight w:val="none"/>
        </w:rPr>
        <w:t>根据评审表的要求提交教练员教学指导资格证复印件。</w:t>
      </w:r>
    </w:p>
    <w:p>
      <w:pPr>
        <w:pStyle w:val="2"/>
        <w:ind w:firstLine="201" w:firstLineChars="100"/>
        <w:rPr>
          <w:rFonts w:ascii="宋体" w:hAnsi="宋体" w:cs="Times New Roman"/>
          <w:kern w:val="0"/>
          <w:sz w:val="28"/>
          <w:szCs w:val="28"/>
          <w:highlight w:val="none"/>
        </w:rPr>
      </w:pPr>
      <w:r>
        <w:rPr>
          <w:rFonts w:hint="eastAsia" w:ascii="宋体" w:hAnsi="宋体" w:cs="Times New Roman"/>
          <w:b/>
          <w:bCs/>
          <w:kern w:val="0"/>
          <w:sz w:val="20"/>
          <w:szCs w:val="20"/>
          <w:highlight w:val="none"/>
          <w:lang w:val="en-US" w:eastAsia="zh-CN"/>
        </w:rPr>
        <w:t>2、以上教练员与报价单位的聘用证明材料（包括但不限于劳动合同、劳务合同）。</w:t>
      </w:r>
    </w:p>
    <w:p>
      <w:pPr>
        <w:widowControl/>
        <w:snapToGrid w:val="0"/>
        <w:spacing w:line="360" w:lineRule="auto"/>
        <w:jc w:val="left"/>
        <w:outlineLvl w:val="1"/>
        <w:rPr>
          <w:rFonts w:hint="eastAsia" w:cs="宋体" w:asciiTheme="minorEastAsia" w:hAnsiTheme="minorEastAsia" w:eastAsiaTheme="minorEastAsia"/>
          <w:b w:val="0"/>
          <w:bCs/>
          <w:kern w:val="0"/>
          <w:sz w:val="28"/>
          <w:szCs w:val="28"/>
          <w:highlight w:val="none"/>
        </w:rPr>
      </w:pPr>
      <w:r>
        <w:rPr>
          <w:rFonts w:hint="eastAsia" w:ascii="黑体" w:hAnsi="黑体" w:eastAsia="黑体" w:cs="宋体"/>
          <w:b/>
          <w:bCs/>
          <w:kern w:val="0"/>
          <w:sz w:val="28"/>
          <w:szCs w:val="28"/>
          <w:highlight w:val="none"/>
        </w:rPr>
        <w:t>文件十四：</w:t>
      </w:r>
      <w:r>
        <w:rPr>
          <w:rFonts w:hint="eastAsia" w:cs="宋体" w:asciiTheme="minorEastAsia" w:hAnsiTheme="minorEastAsia" w:eastAsiaTheme="minorEastAsia"/>
          <w:b w:val="0"/>
          <w:bCs/>
          <w:kern w:val="0"/>
          <w:sz w:val="28"/>
          <w:szCs w:val="28"/>
          <w:highlight w:val="none"/>
        </w:rPr>
        <w:t>报价表；</w:t>
      </w:r>
    </w:p>
    <w:p>
      <w:pPr>
        <w:widowControl/>
        <w:snapToGrid w:val="0"/>
        <w:spacing w:line="360" w:lineRule="auto"/>
        <w:ind w:firstLine="3935" w:firstLineChars="1400"/>
        <w:jc w:val="left"/>
        <w:outlineLvl w:val="1"/>
        <w:rPr>
          <w:rFonts w:hint="eastAsia" w:ascii="宋体" w:hAnsi="宋体" w:cs="Times New Roman"/>
          <w:b/>
          <w:bCs/>
          <w:kern w:val="0"/>
          <w:sz w:val="28"/>
          <w:szCs w:val="28"/>
          <w:highlight w:val="none"/>
        </w:rPr>
      </w:pPr>
      <w:r>
        <w:rPr>
          <w:rFonts w:hint="eastAsia" w:ascii="宋体" w:hAnsi="宋体" w:cs="Times New Roman"/>
          <w:b/>
          <w:bCs/>
          <w:kern w:val="0"/>
          <w:sz w:val="28"/>
          <w:szCs w:val="28"/>
          <w:highlight w:val="none"/>
        </w:rPr>
        <w:t>报价表</w:t>
      </w:r>
    </w:p>
    <w:p>
      <w:pPr>
        <w:widowControl/>
        <w:snapToGrid w:val="0"/>
        <w:spacing w:line="360" w:lineRule="auto"/>
        <w:jc w:val="left"/>
        <w:rPr>
          <w:rFonts w:hint="eastAsia" w:ascii="宋体" w:hAnsi="宋体" w:cs="Times New Roman"/>
          <w:kern w:val="0"/>
          <w:sz w:val="28"/>
          <w:szCs w:val="28"/>
          <w:highlight w:val="none"/>
        </w:rPr>
      </w:pPr>
      <w:r>
        <w:rPr>
          <w:rFonts w:hint="eastAsia" w:ascii="宋体" w:hAnsi="宋体" w:cs="Times New Roman"/>
          <w:kern w:val="0"/>
          <w:sz w:val="28"/>
          <w:szCs w:val="28"/>
          <w:highlight w:val="none"/>
        </w:rPr>
        <w:t xml:space="preserve">报价人名称：                                            </w:t>
      </w:r>
    </w:p>
    <w:p>
      <w:pPr>
        <w:pStyle w:val="2"/>
        <w:widowControl/>
        <w:snapToGrid w:val="0"/>
        <w:spacing w:line="360" w:lineRule="auto"/>
        <w:jc w:val="left"/>
        <w:rPr>
          <w:rFonts w:ascii="宋体" w:hAnsi="宋体" w:cs="Times New Roman"/>
          <w:kern w:val="0"/>
          <w:sz w:val="28"/>
          <w:szCs w:val="28"/>
          <w:highlight w:val="none"/>
        </w:rPr>
      </w:pPr>
      <w:r>
        <w:rPr>
          <w:rFonts w:hint="eastAsia" w:ascii="宋体" w:hAnsi="宋体" w:cs="Times New Roman"/>
          <w:kern w:val="0"/>
          <w:sz w:val="28"/>
          <w:szCs w:val="28"/>
          <w:highlight w:val="none"/>
        </w:rPr>
        <w:t>报价项目：</w:t>
      </w:r>
    </w:p>
    <w:tbl>
      <w:tblPr>
        <w:tblStyle w:val="3"/>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426" w:type="dxa"/>
            <w:shd w:val="clear" w:color="auto" w:fill="EEECE1"/>
            <w:vAlign w:val="center"/>
          </w:tcPr>
          <w:p>
            <w:pPr>
              <w:widowControl/>
              <w:snapToGrid w:val="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报价内容</w:t>
            </w:r>
          </w:p>
        </w:tc>
        <w:tc>
          <w:tcPr>
            <w:tcW w:w="6074" w:type="dxa"/>
            <w:shd w:val="clear" w:color="auto" w:fill="EEECE1"/>
            <w:vAlign w:val="center"/>
          </w:tcPr>
          <w:p>
            <w:pPr>
              <w:widowControl/>
              <w:snapToGrid w:val="0"/>
              <w:jc w:val="center"/>
              <w:rPr>
                <w:rFonts w:ascii="宋体" w:hAnsi="宋体" w:cs="Times New Roman"/>
                <w:b/>
                <w:bCs/>
                <w:kern w:val="0"/>
                <w:sz w:val="28"/>
                <w:szCs w:val="28"/>
                <w:highlight w:val="none"/>
              </w:rPr>
            </w:pPr>
            <w:r>
              <w:rPr>
                <w:rFonts w:hint="eastAsia" w:ascii="宋体" w:hAnsi="宋体" w:cs="Times New Roman"/>
                <w:b/>
                <w:bCs/>
                <w:kern w:val="0"/>
                <w:sz w:val="28"/>
                <w:szCs w:val="28"/>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426" w:type="dxa"/>
            <w:vAlign w:val="center"/>
          </w:tcPr>
          <w:p>
            <w:pPr>
              <w:widowControl/>
              <w:snapToGrid w:val="0"/>
              <w:jc w:val="left"/>
              <w:rPr>
                <w:rFonts w:ascii="宋体" w:hAnsi="宋体" w:cs="Times New Roman"/>
                <w:kern w:val="0"/>
                <w:sz w:val="28"/>
                <w:szCs w:val="28"/>
                <w:highlight w:val="none"/>
              </w:rPr>
            </w:pPr>
            <w:r>
              <w:rPr>
                <w:rFonts w:hint="eastAsia" w:ascii="宋体" w:hAnsi="宋体" w:cs="Times New Roman"/>
                <w:kern w:val="0"/>
                <w:sz w:val="28"/>
                <w:szCs w:val="28"/>
                <w:highlight w:val="none"/>
              </w:rPr>
              <w:t>培训收入分成比例</w:t>
            </w:r>
          </w:p>
        </w:tc>
        <w:tc>
          <w:tcPr>
            <w:tcW w:w="6074" w:type="dxa"/>
            <w:vAlign w:val="center"/>
          </w:tcPr>
          <w:p>
            <w:pPr>
              <w:widowControl/>
              <w:snapToGrid w:val="0"/>
              <w:jc w:val="left"/>
              <w:rPr>
                <w:rFonts w:hint="eastAsia" w:ascii="宋体" w:hAnsi="宋体" w:eastAsia="宋体" w:cs="Times New Roman"/>
                <w:kern w:val="0"/>
                <w:sz w:val="28"/>
                <w:szCs w:val="28"/>
                <w:highlight w:val="none"/>
                <w:u w:val="single"/>
                <w:lang w:val="en-US" w:eastAsia="zh-CN"/>
              </w:rPr>
            </w:pPr>
            <w:r>
              <w:rPr>
                <w:rFonts w:hint="eastAsia" w:ascii="宋体" w:hAnsi="宋体" w:cs="Times New Roman"/>
                <w:kern w:val="0"/>
                <w:sz w:val="28"/>
                <w:szCs w:val="28"/>
                <w:highlight w:val="none"/>
              </w:rPr>
              <w:t>小写：</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w:t>
            </w:r>
          </w:p>
          <w:p>
            <w:pPr>
              <w:widowControl/>
              <w:snapToGrid w:val="0"/>
              <w:jc w:val="left"/>
              <w:rPr>
                <w:rFonts w:ascii="宋体" w:hAnsi="宋体" w:cs="Times New Roman"/>
                <w:kern w:val="0"/>
                <w:sz w:val="28"/>
                <w:szCs w:val="28"/>
                <w:highlight w:val="none"/>
                <w:u w:val="single"/>
              </w:rPr>
            </w:pPr>
            <w:r>
              <w:rPr>
                <w:rFonts w:hint="eastAsia" w:ascii="宋体" w:hAnsi="宋体" w:cs="Times New Roman"/>
                <w:kern w:val="0"/>
                <w:sz w:val="28"/>
                <w:szCs w:val="28"/>
                <w:highlight w:val="none"/>
              </w:rPr>
              <w:t>大写：</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426" w:type="dxa"/>
            <w:vAlign w:val="center"/>
          </w:tcPr>
          <w:p>
            <w:pPr>
              <w:widowControl/>
              <w:snapToGrid w:val="0"/>
              <w:jc w:val="left"/>
              <w:rPr>
                <w:rFonts w:hint="eastAsia" w:ascii="宋体" w:hAnsi="宋体" w:eastAsia="宋体" w:cs="Times New Roman"/>
                <w:kern w:val="0"/>
                <w:sz w:val="28"/>
                <w:szCs w:val="28"/>
                <w:highlight w:val="none"/>
                <w:lang w:eastAsia="zh-CN"/>
              </w:rPr>
            </w:pPr>
            <w:r>
              <w:rPr>
                <w:rFonts w:hint="eastAsia" w:ascii="宋体" w:hAnsi="宋体" w:cs="Times New Roman"/>
                <w:kern w:val="0"/>
                <w:sz w:val="28"/>
                <w:szCs w:val="28"/>
                <w:highlight w:val="none"/>
              </w:rPr>
              <w:t>岐活每月保底培训收入</w:t>
            </w:r>
            <w:r>
              <w:rPr>
                <w:rFonts w:hint="eastAsia" w:ascii="宋体" w:hAnsi="宋体" w:cs="Times New Roman"/>
                <w:kern w:val="0"/>
                <w:sz w:val="28"/>
                <w:szCs w:val="28"/>
                <w:highlight w:val="none"/>
                <w:lang w:eastAsia="zh-CN"/>
              </w:rPr>
              <w:t>（分成后）</w:t>
            </w:r>
          </w:p>
        </w:tc>
        <w:tc>
          <w:tcPr>
            <w:tcW w:w="6074" w:type="dxa"/>
            <w:vAlign w:val="center"/>
          </w:tcPr>
          <w:p>
            <w:pPr>
              <w:widowControl/>
              <w:snapToGrid w:val="0"/>
              <w:jc w:val="left"/>
              <w:rPr>
                <w:rFonts w:hint="eastAsia" w:ascii="宋体" w:hAnsi="宋体" w:eastAsia="宋体" w:cs="Times New Roman"/>
                <w:kern w:val="0"/>
                <w:sz w:val="28"/>
                <w:szCs w:val="28"/>
                <w:highlight w:val="none"/>
                <w:u w:val="single"/>
                <w:lang w:eastAsia="zh-CN"/>
              </w:rPr>
            </w:pPr>
            <w:r>
              <w:rPr>
                <w:rFonts w:hint="eastAsia" w:ascii="宋体" w:hAnsi="宋体" w:cs="Times New Roman"/>
                <w:kern w:val="0"/>
                <w:sz w:val="28"/>
                <w:szCs w:val="28"/>
                <w:highlight w:val="none"/>
              </w:rPr>
              <w:t>小写：</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u w:val="single"/>
                <w:lang w:eastAsia="zh-CN"/>
              </w:rPr>
              <w:t>元</w:t>
            </w:r>
          </w:p>
          <w:p>
            <w:pPr>
              <w:widowControl/>
              <w:snapToGrid w:val="0"/>
              <w:jc w:val="left"/>
              <w:rPr>
                <w:rFonts w:hint="default" w:ascii="宋体" w:hAnsi="宋体" w:eastAsia="宋体" w:cs="Times New Roman"/>
                <w:kern w:val="0"/>
                <w:sz w:val="28"/>
                <w:szCs w:val="28"/>
                <w:highlight w:val="none"/>
                <w:lang w:val="en-US" w:eastAsia="zh-CN"/>
              </w:rPr>
            </w:pPr>
            <w:r>
              <w:rPr>
                <w:rFonts w:hint="eastAsia" w:ascii="宋体" w:hAnsi="宋体" w:cs="Times New Roman"/>
                <w:kern w:val="0"/>
                <w:sz w:val="28"/>
                <w:szCs w:val="28"/>
                <w:highlight w:val="none"/>
              </w:rPr>
              <w:t>大写：</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 xml:space="preserve"> </w:t>
            </w:r>
            <w:r>
              <w:rPr>
                <w:rFonts w:hint="eastAsia" w:ascii="宋体" w:hAnsi="宋体" w:cs="Times New Roman"/>
                <w:kern w:val="0"/>
                <w:sz w:val="28"/>
                <w:szCs w:val="28"/>
                <w:highlight w:val="none"/>
                <w:u w:val="single"/>
                <w:lang w:eastAsia="zh-CN"/>
              </w:rPr>
              <w:t>万</w:t>
            </w:r>
            <w:r>
              <w:rPr>
                <w:rFonts w:hint="eastAsia" w:ascii="宋体" w:hAnsi="宋体" w:cs="Times New Roman"/>
                <w:kern w:val="0"/>
                <w:sz w:val="28"/>
                <w:szCs w:val="28"/>
                <w:highlight w:val="none"/>
                <w:u w:val="single"/>
                <w:lang w:val="en-US" w:eastAsia="zh-CN"/>
              </w:rPr>
              <w:t xml:space="preserve">   仟   佰   拾   圆  角  分</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u w:val="single"/>
                <w:lang w:val="en-US" w:eastAsia="zh-CN"/>
              </w:rPr>
              <w:t xml:space="preserve">           </w:t>
            </w:r>
          </w:p>
        </w:tc>
      </w:tr>
    </w:tbl>
    <w:p>
      <w:pPr>
        <w:widowControl/>
        <w:snapToGrid w:val="0"/>
        <w:spacing w:line="500" w:lineRule="atLeast"/>
        <w:ind w:firstLine="576" w:firstLineChars="200"/>
        <w:jc w:val="left"/>
        <w:rPr>
          <w:rFonts w:ascii="Times New Roman" w:hAnsi="Times New Roman" w:cs="Times New Roman"/>
          <w:spacing w:val="4"/>
          <w:kern w:val="0"/>
          <w:sz w:val="28"/>
          <w:szCs w:val="28"/>
          <w:highlight w:val="none"/>
        </w:rPr>
      </w:pPr>
      <w:r>
        <w:rPr>
          <w:rFonts w:hint="eastAsia" w:ascii="宋体" w:hAnsi="宋体" w:cs="Times New Roman"/>
          <w:spacing w:val="4"/>
          <w:kern w:val="0"/>
          <w:sz w:val="28"/>
          <w:szCs w:val="28"/>
          <w:highlight w:val="none"/>
        </w:rPr>
        <w:t>报价人名称（</w:t>
      </w:r>
      <w:r>
        <w:rPr>
          <w:rFonts w:hint="eastAsia" w:ascii="宋体" w:hAnsi="宋体" w:cs="Times New Roman"/>
          <w:kern w:val="0"/>
          <w:sz w:val="28"/>
          <w:szCs w:val="28"/>
          <w:highlight w:val="none"/>
        </w:rPr>
        <w:t>单位盖</w:t>
      </w:r>
      <w:r>
        <w:rPr>
          <w:rFonts w:hint="eastAsia" w:ascii="宋体" w:hAnsi="宋体" w:cs="Times New Roman"/>
          <w:spacing w:val="4"/>
          <w:kern w:val="0"/>
          <w:sz w:val="28"/>
          <w:szCs w:val="28"/>
          <w:highlight w:val="none"/>
        </w:rPr>
        <w:t>公章）：</w:t>
      </w:r>
      <w:r>
        <w:rPr>
          <w:rFonts w:hint="eastAsia" w:ascii="宋体" w:hAnsi="宋体" w:cs="Times New Roman"/>
          <w:spacing w:val="4"/>
          <w:kern w:val="0"/>
          <w:sz w:val="28"/>
          <w:szCs w:val="28"/>
          <w:highlight w:val="none"/>
          <w:u w:val="single"/>
        </w:rPr>
        <w:t xml:space="preserve">                             </w:t>
      </w:r>
    </w:p>
    <w:p>
      <w:pPr>
        <w:widowControl/>
        <w:snapToGrid w:val="0"/>
        <w:spacing w:line="520" w:lineRule="atLeast"/>
        <w:ind w:firstLine="560" w:firstLineChars="200"/>
        <w:jc w:val="left"/>
        <w:rPr>
          <w:rFonts w:ascii="Times New Roman" w:hAnsi="Times New Roman" w:cs="Times New Roman"/>
          <w:spacing w:val="4"/>
          <w:kern w:val="0"/>
          <w:sz w:val="28"/>
          <w:szCs w:val="28"/>
          <w:highlight w:val="none"/>
        </w:rPr>
      </w:pPr>
      <w:r>
        <w:rPr>
          <w:rFonts w:hint="eastAsia" w:ascii="宋体" w:hAnsi="宋体" w:cs="Times New Roman"/>
          <w:kern w:val="0"/>
          <w:sz w:val="28"/>
          <w:szCs w:val="28"/>
          <w:highlight w:val="none"/>
        </w:rPr>
        <w:t>法定代表人（公司负责人）或报价单位授权代表（签名）：</w:t>
      </w:r>
      <w:r>
        <w:rPr>
          <w:rFonts w:ascii="Times New Roman" w:hAnsi="Times New Roman" w:cs="Times New Roman"/>
          <w:spacing w:val="4"/>
          <w:kern w:val="0"/>
          <w:sz w:val="28"/>
          <w:szCs w:val="28"/>
          <w:highlight w:val="none"/>
          <w:u w:val="single"/>
        </w:rPr>
        <w:t xml:space="preserve">             </w:t>
      </w:r>
      <w:r>
        <w:rPr>
          <w:rFonts w:ascii="Times New Roman" w:hAnsi="Times New Roman" w:cs="Times New Roman"/>
          <w:spacing w:val="4"/>
          <w:kern w:val="0"/>
          <w:sz w:val="28"/>
          <w:szCs w:val="28"/>
          <w:highlight w:val="none"/>
        </w:rPr>
        <w:t xml:space="preserve"> </w:t>
      </w:r>
    </w:p>
    <w:p>
      <w:pPr>
        <w:widowControl/>
        <w:snapToGrid w:val="0"/>
        <w:spacing w:line="400" w:lineRule="atLeast"/>
        <w:jc w:val="left"/>
        <w:rPr>
          <w:rFonts w:ascii="宋体" w:hAnsi="宋体" w:cs="Times New Roman"/>
          <w:b/>
          <w:bCs/>
          <w:kern w:val="0"/>
          <w:sz w:val="20"/>
          <w:szCs w:val="20"/>
          <w:highlight w:val="none"/>
        </w:rPr>
      </w:pPr>
      <w:r>
        <w:rPr>
          <w:rFonts w:hint="eastAsia" w:ascii="宋体" w:hAnsi="宋体" w:cs="Times New Roman"/>
          <w:b/>
          <w:bCs/>
          <w:kern w:val="0"/>
          <w:sz w:val="20"/>
          <w:szCs w:val="20"/>
          <w:highlight w:val="none"/>
        </w:rPr>
        <w:t xml:space="preserve">备注：1． </w:t>
      </w:r>
      <w:r>
        <w:rPr>
          <w:rFonts w:ascii="Times New Roman" w:hAnsi="Times New Roman" w:cs="Times New Roman"/>
          <w:b/>
          <w:bCs/>
          <w:kern w:val="0"/>
          <w:sz w:val="20"/>
          <w:szCs w:val="20"/>
          <w:highlight w:val="none"/>
        </w:rPr>
        <w:t>此表</w:t>
      </w:r>
      <w:r>
        <w:rPr>
          <w:rFonts w:hint="eastAsia" w:ascii="宋体" w:hAnsi="宋体" w:cs="Times New Roman"/>
          <w:b/>
          <w:bCs/>
          <w:kern w:val="0"/>
          <w:sz w:val="20"/>
          <w:szCs w:val="20"/>
          <w:highlight w:val="none"/>
        </w:rPr>
        <w:t>为报价文件的组成部分，</w:t>
      </w:r>
      <w:r>
        <w:rPr>
          <w:rFonts w:ascii="Times New Roman" w:hAnsi="Times New Roman" w:cs="Times New Roman"/>
          <w:b/>
          <w:bCs/>
          <w:kern w:val="0"/>
          <w:sz w:val="20"/>
          <w:szCs w:val="20"/>
          <w:highlight w:val="none"/>
        </w:rPr>
        <w:t>须附在</w:t>
      </w:r>
      <w:r>
        <w:rPr>
          <w:rFonts w:hint="eastAsia" w:ascii="宋体" w:hAnsi="宋体" w:cs="Times New Roman"/>
          <w:b/>
          <w:bCs/>
          <w:kern w:val="0"/>
          <w:sz w:val="20"/>
          <w:szCs w:val="20"/>
          <w:highlight w:val="none"/>
        </w:rPr>
        <w:t>报价</w:t>
      </w:r>
      <w:r>
        <w:rPr>
          <w:rFonts w:ascii="Times New Roman" w:hAnsi="Times New Roman" w:cs="Times New Roman"/>
          <w:b/>
          <w:bCs/>
          <w:kern w:val="0"/>
          <w:sz w:val="20"/>
          <w:szCs w:val="20"/>
          <w:highlight w:val="none"/>
        </w:rPr>
        <w:t>文件中</w:t>
      </w:r>
      <w:r>
        <w:rPr>
          <w:rFonts w:hint="eastAsia" w:ascii="宋体" w:hAnsi="宋体" w:cs="Times New Roman"/>
          <w:b/>
          <w:bCs/>
          <w:kern w:val="0"/>
          <w:sz w:val="20"/>
          <w:szCs w:val="20"/>
          <w:highlight w:val="none"/>
        </w:rPr>
        <w:t>。</w:t>
      </w:r>
    </w:p>
    <w:p>
      <w:pPr>
        <w:widowControl/>
        <w:snapToGrid w:val="0"/>
        <w:spacing w:line="360" w:lineRule="auto"/>
        <w:ind w:left="360" w:hanging="360"/>
        <w:jc w:val="left"/>
        <w:rPr>
          <w:rFonts w:ascii="宋体" w:hAnsi="宋体" w:cs="Times New Roman"/>
          <w:b/>
          <w:bCs/>
          <w:kern w:val="0"/>
          <w:sz w:val="20"/>
          <w:szCs w:val="20"/>
          <w:highlight w:val="none"/>
        </w:rPr>
      </w:pPr>
      <w:r>
        <w:rPr>
          <w:rFonts w:hint="eastAsia" w:ascii="宋体" w:hAnsi="宋体" w:cs="Times New Roman"/>
          <w:b/>
          <w:bCs/>
          <w:kern w:val="0"/>
          <w:sz w:val="20"/>
          <w:szCs w:val="20"/>
          <w:highlight w:val="none"/>
        </w:rPr>
        <w:t>2． 此表内报价为最终价，开标信封及报价文件内不得含有任何对本报价进行修改的其他说明或资料，否则为无效报价。</w:t>
      </w:r>
    </w:p>
    <w:p>
      <w:pPr>
        <w:widowControl/>
        <w:snapToGrid w:val="0"/>
        <w:spacing w:line="360" w:lineRule="auto"/>
        <w:ind w:left="360" w:hanging="360"/>
        <w:jc w:val="left"/>
        <w:rPr>
          <w:rFonts w:ascii="宋体" w:hAnsi="宋体" w:cs="Times New Roman"/>
          <w:b/>
          <w:bCs/>
          <w:kern w:val="0"/>
          <w:sz w:val="20"/>
          <w:szCs w:val="20"/>
          <w:highlight w:val="none"/>
        </w:rPr>
      </w:pPr>
      <w:r>
        <w:rPr>
          <w:rFonts w:hint="eastAsia" w:ascii="宋体" w:hAnsi="宋体" w:cs="Times New Roman"/>
          <w:b/>
          <w:bCs/>
          <w:kern w:val="0"/>
          <w:sz w:val="20"/>
          <w:szCs w:val="20"/>
          <w:highlight w:val="none"/>
        </w:rPr>
        <w:t>3． 报价的小数点后保留两位有效小数。</w:t>
      </w:r>
    </w:p>
    <w:p>
      <w:pPr>
        <w:widowControl/>
        <w:snapToGrid w:val="0"/>
        <w:spacing w:line="360" w:lineRule="auto"/>
        <w:ind w:left="360" w:hanging="360"/>
        <w:jc w:val="left"/>
        <w:rPr>
          <w:rFonts w:ascii="Times New Roman" w:hAnsi="Times New Roman" w:cs="Times New Roman"/>
          <w:b/>
          <w:bCs/>
          <w:kern w:val="0"/>
          <w:sz w:val="20"/>
          <w:szCs w:val="20"/>
          <w:highlight w:val="none"/>
        </w:rPr>
      </w:pPr>
      <w:r>
        <w:rPr>
          <w:rFonts w:hint="eastAsia" w:ascii="宋体" w:hAnsi="宋体" w:cs="Times New Roman"/>
          <w:b/>
          <w:bCs/>
          <w:kern w:val="0"/>
          <w:sz w:val="20"/>
          <w:szCs w:val="20"/>
          <w:highlight w:val="none"/>
        </w:rPr>
        <w:t>4． 报价要求具体见公告第五条“</w:t>
      </w:r>
      <w:r>
        <w:rPr>
          <w:rFonts w:hint="eastAsia" w:ascii="宋体" w:hAnsi="宋体" w:cs="Times New Roman"/>
          <w:b/>
          <w:bCs/>
          <w:kern w:val="0"/>
          <w:szCs w:val="21"/>
          <w:highlight w:val="none"/>
        </w:rPr>
        <w:t>遴选方法”中“价格评分标准”要求。</w:t>
      </w:r>
    </w:p>
    <w:p>
      <w:pPr>
        <w:widowControl/>
        <w:snapToGrid w:val="0"/>
        <w:spacing w:line="360" w:lineRule="auto"/>
        <w:ind w:left="360" w:hanging="360"/>
        <w:jc w:val="left"/>
        <w:rPr>
          <w:rFonts w:hint="eastAsia" w:ascii="宋体" w:hAnsi="宋体" w:cs="Times New Roman"/>
          <w:b/>
          <w:bCs/>
          <w:kern w:val="0"/>
          <w:sz w:val="20"/>
          <w:szCs w:val="20"/>
          <w:highlight w:val="none"/>
        </w:rPr>
      </w:pPr>
      <w:r>
        <w:rPr>
          <w:rFonts w:hint="eastAsia" w:ascii="宋体" w:hAnsi="宋体" w:cs="Times New Roman"/>
          <w:b/>
          <w:bCs/>
          <w:kern w:val="0"/>
          <w:sz w:val="20"/>
          <w:szCs w:val="20"/>
          <w:highlight w:val="none"/>
        </w:rPr>
        <w:t>5． 报价均应包含国家规定的税费。</w:t>
      </w:r>
    </w:p>
    <w:p>
      <w:pPr>
        <w:pStyle w:val="2"/>
        <w:rPr>
          <w:rFonts w:hint="eastAsia" w:ascii="宋体" w:hAnsi="宋体" w:cs="Times New Roman"/>
          <w:b/>
          <w:bCs/>
          <w:kern w:val="0"/>
          <w:sz w:val="20"/>
          <w:szCs w:val="20"/>
          <w:highlight w:val="none"/>
          <w:lang w:val="en-US" w:eastAsia="zh-CN"/>
        </w:rPr>
      </w:pPr>
      <w:r>
        <w:rPr>
          <w:rFonts w:hint="eastAsia" w:ascii="宋体" w:hAnsi="宋体" w:cs="Times New Roman"/>
          <w:b/>
          <w:bCs/>
          <w:kern w:val="0"/>
          <w:sz w:val="20"/>
          <w:szCs w:val="20"/>
          <w:highlight w:val="none"/>
          <w:lang w:val="en-US" w:eastAsia="zh-CN"/>
        </w:rPr>
        <w:t>6. 务必保证大小写正确且一致，不得改变报价表样式。</w:t>
      </w:r>
    </w:p>
    <w:p>
      <w:pPr>
        <w:pStyle w:val="2"/>
        <w:rPr>
          <w:rFonts w:hint="eastAsia" w:ascii="宋体" w:hAnsi="宋体" w:cs="Times New Roman"/>
          <w:b/>
          <w:bCs/>
          <w:kern w:val="0"/>
          <w:sz w:val="20"/>
          <w:szCs w:val="20"/>
          <w:highlight w:val="none"/>
          <w:lang w:val="en-US" w:eastAsia="zh-CN"/>
        </w:rPr>
      </w:pPr>
      <w:r>
        <w:rPr>
          <w:rFonts w:hint="eastAsia" w:ascii="宋体" w:hAnsi="宋体" w:cs="Times New Roman"/>
          <w:b/>
          <w:bCs/>
          <w:kern w:val="0"/>
          <w:sz w:val="20"/>
          <w:szCs w:val="20"/>
          <w:highlight w:val="none"/>
          <w:lang w:val="en-US" w:eastAsia="zh-CN"/>
        </w:rPr>
        <w:t>7. 如报价大小写不一致的，以大写为准。</w:t>
      </w:r>
    </w:p>
    <w:p>
      <w:pPr>
        <w:pStyle w:val="2"/>
        <w:rPr>
          <w:rFonts w:hint="default" w:ascii="宋体" w:hAnsi="宋体" w:cs="Times New Roman"/>
          <w:b/>
          <w:bCs/>
          <w:kern w:val="0"/>
          <w:sz w:val="20"/>
          <w:szCs w:val="20"/>
          <w:highlight w:val="none"/>
          <w:lang w:val="en-US" w:eastAsia="zh-CN"/>
        </w:rPr>
      </w:pPr>
    </w:p>
    <w:p>
      <w:pPr>
        <w:pStyle w:val="2"/>
        <w:rPr>
          <w:rFonts w:hint="default" w:ascii="宋体" w:hAnsi="宋体" w:cs="Times New Roman"/>
          <w:b/>
          <w:bCs/>
          <w:kern w:val="0"/>
          <w:sz w:val="20"/>
          <w:szCs w:val="20"/>
          <w:highlight w:val="none"/>
          <w:lang w:val="en-US" w:eastAsia="zh-CN"/>
        </w:rPr>
      </w:pPr>
    </w:p>
    <w:p>
      <w:pPr>
        <w:pStyle w:val="2"/>
        <w:rPr>
          <w:rFonts w:hint="default" w:ascii="宋体" w:hAnsi="宋体" w:cs="Times New Roman"/>
          <w:b/>
          <w:bCs/>
          <w:kern w:val="0"/>
          <w:sz w:val="20"/>
          <w:szCs w:val="20"/>
          <w:highlight w:val="none"/>
          <w:lang w:val="en-US" w:eastAsia="zh-CN"/>
        </w:rPr>
      </w:pPr>
    </w:p>
    <w:p>
      <w:pPr>
        <w:pStyle w:val="2"/>
        <w:rPr>
          <w:rFonts w:hint="default" w:ascii="宋体" w:hAnsi="宋体" w:cs="Times New Roman"/>
          <w:b/>
          <w:bCs/>
          <w:kern w:val="0"/>
          <w:sz w:val="20"/>
          <w:szCs w:val="20"/>
          <w:highlight w:val="none"/>
          <w:lang w:val="en-US" w:eastAsia="zh-CN"/>
        </w:rPr>
      </w:pPr>
    </w:p>
    <w:p>
      <w:pPr>
        <w:widowControl/>
        <w:snapToGrid w:val="0"/>
        <w:spacing w:before="0" w:line="360" w:lineRule="auto"/>
        <w:ind w:left="360" w:hanging="360"/>
        <w:jc w:val="left"/>
        <w:rPr>
          <w:rFonts w:ascii="黑体" w:hAnsi="黑体" w:eastAsia="黑体" w:cs="Times New Roman"/>
          <w:b/>
          <w:bCs/>
          <w:kern w:val="0"/>
          <w:sz w:val="28"/>
          <w:szCs w:val="28"/>
          <w:highlight w:val="none"/>
        </w:rPr>
      </w:pPr>
      <w:r>
        <w:rPr>
          <w:rFonts w:hint="eastAsia" w:ascii="黑体" w:hAnsi="黑体" w:eastAsia="黑体" w:cs="Times New Roman"/>
          <w:b/>
          <w:bCs/>
          <w:kern w:val="0"/>
          <w:sz w:val="28"/>
          <w:szCs w:val="28"/>
          <w:highlight w:val="none"/>
        </w:rPr>
        <w:t>文件十五：</w:t>
      </w:r>
      <w:r>
        <w:rPr>
          <w:rFonts w:hint="eastAsia" w:cs="Times New Roman" w:asciiTheme="minorEastAsia" w:hAnsiTheme="minorEastAsia" w:eastAsiaTheme="minorEastAsia"/>
          <w:b/>
          <w:bCs/>
          <w:kern w:val="0"/>
          <w:sz w:val="28"/>
          <w:szCs w:val="28"/>
          <w:highlight w:val="none"/>
        </w:rPr>
        <w:t>报价单位基本情况表。</w:t>
      </w:r>
    </w:p>
    <w:p>
      <w:pPr>
        <w:widowControl/>
        <w:snapToGrid w:val="0"/>
        <w:spacing w:before="137" w:line="700" w:lineRule="atLeast"/>
        <w:jc w:val="center"/>
        <w:rPr>
          <w:rFonts w:ascii="宋体" w:hAnsi="宋体" w:cs="Times New Roman"/>
          <w:b/>
          <w:bCs/>
          <w:kern w:val="0"/>
          <w:sz w:val="32"/>
          <w:szCs w:val="32"/>
          <w:highlight w:val="none"/>
        </w:rPr>
      </w:pPr>
      <w:r>
        <w:rPr>
          <w:rFonts w:hint="eastAsia" w:ascii="宋体" w:hAnsi="宋体" w:cs="Times New Roman"/>
          <w:b/>
          <w:bCs/>
          <w:kern w:val="0"/>
          <w:sz w:val="32"/>
          <w:szCs w:val="32"/>
          <w:highlight w:val="none"/>
        </w:rPr>
        <w:t>报价单位基本情况表</w:t>
      </w:r>
    </w:p>
    <w:tbl>
      <w:tblPr>
        <w:tblStyle w:val="3"/>
        <w:tblW w:w="8139" w:type="dxa"/>
        <w:tblInd w:w="161" w:type="dxa"/>
        <w:tblLayout w:type="fixed"/>
        <w:tblCellMar>
          <w:top w:w="0" w:type="dxa"/>
          <w:left w:w="108" w:type="dxa"/>
          <w:bottom w:w="0" w:type="dxa"/>
          <w:right w:w="108" w:type="dxa"/>
        </w:tblCellMar>
      </w:tblPr>
      <w:tblGrid>
        <w:gridCol w:w="2571"/>
        <w:gridCol w:w="2610"/>
        <w:gridCol w:w="1737"/>
        <w:gridCol w:w="1221"/>
      </w:tblGrid>
      <w:tr>
        <w:tblPrEx>
          <w:tblCellMar>
            <w:top w:w="0" w:type="dxa"/>
            <w:left w:w="108" w:type="dxa"/>
            <w:bottom w:w="0" w:type="dxa"/>
            <w:right w:w="108" w:type="dxa"/>
          </w:tblCellMar>
        </w:tblPrEx>
        <w:trPr>
          <w:trHeight w:val="757"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报价单位全称</w:t>
            </w:r>
          </w:p>
        </w:tc>
        <w:tc>
          <w:tcPr>
            <w:tcW w:w="5568"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81"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主要业务范围</w:t>
            </w:r>
          </w:p>
        </w:tc>
        <w:tc>
          <w:tcPr>
            <w:tcW w:w="5568"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62"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法定代表人（负责人）姓名</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职   务</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62"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单位地址</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邮政编码</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72"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电          话</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传   真</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68"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成  立  日  期</w:t>
            </w:r>
          </w:p>
        </w:tc>
        <w:tc>
          <w:tcPr>
            <w:tcW w:w="2610"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c>
          <w:tcPr>
            <w:tcW w:w="1737"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现 有 员</w:t>
            </w:r>
          </w:p>
          <w:p>
            <w:pPr>
              <w:widowControl/>
              <w:snapToGrid w:val="0"/>
              <w:jc w:val="center"/>
              <w:rPr>
                <w:rFonts w:ascii="宋体" w:hAnsi="宋体" w:cs="Times New Roman"/>
                <w:kern w:val="0"/>
                <w:sz w:val="28"/>
                <w:szCs w:val="28"/>
                <w:highlight w:val="none"/>
              </w:rPr>
            </w:pPr>
            <w:r>
              <w:rPr>
                <w:rFonts w:hint="eastAsia" w:ascii="宋体" w:hAnsi="宋体" w:cs="Times New Roman"/>
                <w:kern w:val="0"/>
                <w:sz w:val="28"/>
                <w:szCs w:val="28"/>
                <w:highlight w:val="none"/>
              </w:rPr>
              <w:t>工 人 数</w:t>
            </w:r>
          </w:p>
        </w:tc>
        <w:tc>
          <w:tcPr>
            <w:tcW w:w="1221" w:type="dxa"/>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768" w:hRule="atLeast"/>
        </w:trPr>
        <w:tc>
          <w:tcPr>
            <w:tcW w:w="257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Times New Roman"/>
                <w:kern w:val="0"/>
                <w:sz w:val="28"/>
                <w:szCs w:val="28"/>
                <w:highlight w:val="none"/>
              </w:rPr>
            </w:pPr>
            <w:r>
              <w:rPr>
                <w:rFonts w:hint="eastAsia" w:ascii="宋体" w:hAnsi="宋体" w:cs="Times New Roman"/>
                <w:kern w:val="0"/>
                <w:sz w:val="28"/>
                <w:szCs w:val="28"/>
                <w:highlight w:val="none"/>
              </w:rPr>
              <w:t>参  选  项  目</w:t>
            </w:r>
          </w:p>
        </w:tc>
        <w:tc>
          <w:tcPr>
            <w:tcW w:w="5568"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ascii="宋体" w:hAnsi="宋体" w:cs="Times New Roman"/>
                <w:kern w:val="0"/>
                <w:sz w:val="28"/>
                <w:szCs w:val="28"/>
                <w:highlight w:val="none"/>
              </w:rPr>
            </w:pPr>
          </w:p>
        </w:tc>
      </w:tr>
      <w:tr>
        <w:tblPrEx>
          <w:tblCellMar>
            <w:top w:w="0" w:type="dxa"/>
            <w:left w:w="108" w:type="dxa"/>
            <w:bottom w:w="0" w:type="dxa"/>
            <w:right w:w="108" w:type="dxa"/>
          </w:tblCellMar>
        </w:tblPrEx>
        <w:trPr>
          <w:trHeight w:val="1244" w:hRule="atLeast"/>
        </w:trPr>
        <w:tc>
          <w:tcPr>
            <w:tcW w:w="8139" w:type="dxa"/>
            <w:gridSpan w:val="4"/>
            <w:tcBorders>
              <w:top w:val="single" w:color="000000" w:sz="4" w:space="0"/>
              <w:left w:val="single" w:color="000000" w:sz="4" w:space="0"/>
              <w:bottom w:val="single" w:color="000000" w:sz="4" w:space="0"/>
              <w:right w:val="single" w:color="000000" w:sz="4" w:space="0"/>
            </w:tcBorders>
          </w:tcPr>
          <w:p>
            <w:pPr>
              <w:widowControl/>
              <w:snapToGrid w:val="0"/>
              <w:jc w:val="left"/>
              <w:rPr>
                <w:rFonts w:ascii="宋体" w:hAnsi="宋体" w:cs="Times New Roman"/>
                <w:kern w:val="0"/>
                <w:sz w:val="28"/>
                <w:szCs w:val="28"/>
                <w:highlight w:val="none"/>
              </w:rPr>
            </w:pPr>
            <w:r>
              <w:rPr>
                <w:rFonts w:hint="eastAsia" w:ascii="宋体" w:hAnsi="宋体" w:cs="Times New Roman"/>
                <w:kern w:val="0"/>
                <w:sz w:val="28"/>
                <w:szCs w:val="28"/>
                <w:highlight w:val="none"/>
              </w:rPr>
              <w:t>报价单位组织机构简介（部门设置、分支机构、主要业务内容）：</w:t>
            </w:r>
          </w:p>
          <w:p>
            <w:pPr>
              <w:widowControl/>
              <w:snapToGrid w:val="0"/>
              <w:ind w:firstLine="2880"/>
              <w:jc w:val="left"/>
              <w:rPr>
                <w:rFonts w:ascii="宋体" w:hAnsi="宋体" w:cs="Times New Roman"/>
                <w:kern w:val="0"/>
                <w:sz w:val="28"/>
                <w:szCs w:val="28"/>
                <w:highlight w:val="none"/>
              </w:rPr>
            </w:pPr>
          </w:p>
          <w:p>
            <w:pPr>
              <w:widowControl/>
              <w:snapToGrid w:val="0"/>
              <w:jc w:val="left"/>
              <w:rPr>
                <w:rFonts w:ascii="宋体" w:hAnsi="宋体" w:cs="Times New Roman"/>
                <w:kern w:val="0"/>
                <w:sz w:val="28"/>
                <w:szCs w:val="28"/>
                <w:highlight w:val="none"/>
              </w:rPr>
            </w:pPr>
          </w:p>
        </w:tc>
      </w:tr>
    </w:tbl>
    <w:p>
      <w:pPr>
        <w:widowControl/>
        <w:snapToGrid w:val="0"/>
        <w:ind w:firstLine="1131" w:firstLineChars="404"/>
        <w:jc w:val="left"/>
        <w:rPr>
          <w:rFonts w:ascii="宋体" w:hAnsi="宋体" w:cs="Times New Roman"/>
          <w:kern w:val="0"/>
          <w:sz w:val="28"/>
          <w:szCs w:val="28"/>
          <w:highlight w:val="none"/>
        </w:rPr>
      </w:pPr>
      <w:r>
        <w:rPr>
          <w:rFonts w:hint="eastAsia" w:ascii="宋体" w:hAnsi="宋体" w:cs="Times New Roman"/>
          <w:kern w:val="0"/>
          <w:sz w:val="28"/>
          <w:szCs w:val="28"/>
          <w:highlight w:val="none"/>
        </w:rPr>
        <w:t xml:space="preserve">报价方名称： </w:t>
      </w:r>
      <w:r>
        <w:rPr>
          <w:rFonts w:hint="eastAsia" w:ascii="宋体" w:hAnsi="宋体" w:cs="Times New Roman"/>
          <w:kern w:val="0"/>
          <w:sz w:val="28"/>
          <w:szCs w:val="28"/>
          <w:highlight w:val="none"/>
          <w:u w:val="single"/>
        </w:rPr>
        <w:t xml:space="preserve">           （单位全称） (盖章)   </w:t>
      </w:r>
    </w:p>
    <w:p>
      <w:pPr>
        <w:widowControl/>
        <w:snapToGrid w:val="0"/>
        <w:jc w:val="left"/>
        <w:rPr>
          <w:rFonts w:hint="eastAsia" w:ascii="宋体" w:hAnsi="宋体" w:cs="Times New Roman"/>
          <w:kern w:val="0"/>
          <w:sz w:val="28"/>
          <w:szCs w:val="28"/>
          <w:highlight w:val="none"/>
        </w:rPr>
      </w:pPr>
      <w:r>
        <w:rPr>
          <w:rFonts w:hint="eastAsia" w:ascii="宋体" w:hAnsi="宋体" w:cs="Times New Roman"/>
          <w:kern w:val="0"/>
          <w:sz w:val="28"/>
          <w:szCs w:val="28"/>
          <w:highlight w:val="none"/>
        </w:rPr>
        <w:t xml:space="preserve">    </w:t>
      </w:r>
      <w:r>
        <w:rPr>
          <w:rFonts w:hint="eastAsia" w:ascii="宋体" w:hAnsi="宋体" w:cs="Times New Roman"/>
          <w:kern w:val="0"/>
          <w:sz w:val="28"/>
          <w:szCs w:val="28"/>
          <w:highlight w:val="none"/>
          <w:lang w:val="en-US" w:eastAsia="zh-CN"/>
        </w:rPr>
        <w:t xml:space="preserve">    </w:t>
      </w:r>
      <w:r>
        <w:rPr>
          <w:rFonts w:hint="eastAsia" w:ascii="宋体" w:hAnsi="宋体" w:cs="Times New Roman"/>
          <w:kern w:val="0"/>
          <w:sz w:val="28"/>
          <w:szCs w:val="28"/>
          <w:highlight w:val="none"/>
        </w:rPr>
        <w:t xml:space="preserve">日期： </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年</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月</w:t>
      </w:r>
      <w:r>
        <w:rPr>
          <w:rFonts w:hint="eastAsia" w:ascii="宋体" w:hAnsi="宋体" w:cs="Times New Roman"/>
          <w:kern w:val="0"/>
          <w:sz w:val="28"/>
          <w:szCs w:val="28"/>
          <w:highlight w:val="none"/>
          <w:u w:val="single"/>
        </w:rPr>
        <w:t xml:space="preserve">     </w:t>
      </w:r>
      <w:r>
        <w:rPr>
          <w:rFonts w:hint="eastAsia" w:ascii="宋体" w:hAnsi="宋体" w:cs="Times New Roman"/>
          <w:kern w:val="0"/>
          <w:sz w:val="28"/>
          <w:szCs w:val="28"/>
          <w:highlight w:val="none"/>
        </w:rPr>
        <w:t>日</w:t>
      </w:r>
    </w:p>
    <w:p>
      <w:pPr>
        <w:pStyle w:val="2"/>
        <w:rPr>
          <w:rFonts w:hint="eastAsia" w:ascii="宋体" w:hAnsi="宋体" w:cs="Times New Roman"/>
          <w:kern w:val="0"/>
          <w:sz w:val="28"/>
          <w:szCs w:val="28"/>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D2D77"/>
    <w:rsid w:val="3DCD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2022-07-27T12:19:00Z</dcterms:created>
  <dc:creator>黄结瑜</dc:creator>
  <cp:lastModifiedBy>黄结瑜</cp:lastModifiedBy>
  <dcterms:modified xsi:type="dcterms:W3CDTF">2022-07-27T12:19:32Z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