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4" w:lineRule="exact"/>
        <w:jc w:val="center"/>
        <w:rPr>
          <w:rFonts w:hint="eastAsia" w:ascii="Times New Roman" w:hAnsi="Times New Roman" w:eastAsia="方正小标宋简体" w:cs="Times New Roman"/>
          <w:color w:val="000000" w:themeColor="text1"/>
          <w:sz w:val="44"/>
          <w:szCs w:val="44"/>
          <w14:textFill>
            <w14:solidFill>
              <w14:schemeClr w14:val="tx1"/>
            </w14:solidFill>
          </w14:textFill>
        </w:rPr>
      </w:pPr>
      <w:bookmarkStart w:id="2" w:name="_GoBack"/>
      <w:bookmarkEnd w:id="2"/>
      <w:r>
        <w:rPr>
          <w:rFonts w:hint="eastAsia" w:ascii="Times New Roman" w:hAnsi="Times New Roman" w:eastAsia="方正小标宋简体" w:cs="Times New Roman"/>
          <w:color w:val="000000" w:themeColor="text1"/>
          <w:sz w:val="44"/>
          <w:szCs w:val="44"/>
          <w14:textFill>
            <w14:solidFill>
              <w14:schemeClr w14:val="tx1"/>
            </w14:solidFill>
          </w14:textFill>
        </w:rPr>
        <w:t>中山市</w:t>
      </w:r>
      <w:r>
        <w:rPr>
          <w:rFonts w:hint="eastAsia" w:ascii="Times New Roman" w:hAnsi="Times New Roman" w:eastAsia="方正小标宋简体" w:cs="Times New Roman"/>
          <w:color w:val="000000" w:themeColor="text1"/>
          <w:sz w:val="44"/>
          <w:szCs w:val="44"/>
          <w:lang w:val="en-US" w:eastAsia="zh-CN"/>
          <w14:textFill>
            <w14:solidFill>
              <w14:schemeClr w14:val="tx1"/>
            </w14:solidFill>
          </w14:textFill>
        </w:rPr>
        <w:t>阜沙镇村级</w:t>
      </w:r>
      <w:r>
        <w:rPr>
          <w:rFonts w:hint="eastAsia" w:ascii="Times New Roman" w:hAnsi="Times New Roman" w:eastAsia="方正小标宋简体" w:cs="Times New Roman"/>
          <w:color w:val="000000" w:themeColor="text1"/>
          <w:sz w:val="44"/>
          <w:szCs w:val="44"/>
          <w14:textFill>
            <w14:solidFill>
              <w14:schemeClr w14:val="tx1"/>
            </w14:solidFill>
          </w14:textFill>
        </w:rPr>
        <w:t>低效工业园改造升级</w:t>
      </w:r>
    </w:p>
    <w:p>
      <w:pPr>
        <w:spacing w:line="574" w:lineRule="exact"/>
        <w:jc w:val="center"/>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方正小标宋简体" w:cs="Times New Roman"/>
          <w:color w:val="000000" w:themeColor="text1"/>
          <w:sz w:val="44"/>
          <w:szCs w:val="44"/>
          <w14:textFill>
            <w14:solidFill>
              <w14:schemeClr w14:val="tx1"/>
            </w14:solidFill>
          </w14:textFill>
        </w:rPr>
        <w:t>贷款贴息补助</w:t>
      </w:r>
      <w:r>
        <w:rPr>
          <w:rFonts w:hint="eastAsia" w:ascii="Times New Roman" w:hAnsi="Times New Roman" w:eastAsia="方正小标宋简体" w:cs="Times New Roman"/>
          <w:color w:val="000000" w:themeColor="text1"/>
          <w:sz w:val="44"/>
          <w:szCs w:val="44"/>
          <w:lang w:val="en-US" w:eastAsia="zh-CN"/>
          <w14:textFill>
            <w14:solidFill>
              <w14:schemeClr w14:val="tx1"/>
            </w14:solidFill>
          </w14:textFill>
        </w:rPr>
        <w:t>管理办法</w:t>
      </w:r>
    </w:p>
    <w:p>
      <w:pPr>
        <w:pStyle w:val="7"/>
        <w:spacing w:line="574" w:lineRule="exact"/>
        <w:ind w:firstLine="0" w:firstLineChars="0"/>
        <w:jc w:val="both"/>
        <w:rPr>
          <w:rFonts w:ascii="Times New Roman" w:hAnsi="Times New Roman" w:eastAsia="仿宋" w:cs="Times New Roman"/>
          <w:color w:val="000000" w:themeColor="text1"/>
          <w:sz w:val="32"/>
          <w:szCs w:val="32"/>
          <w14:textFill>
            <w14:solidFill>
              <w14:schemeClr w14:val="tx1"/>
            </w14:solidFill>
          </w14:textFill>
        </w:rPr>
      </w:pPr>
    </w:p>
    <w:p>
      <w:pPr>
        <w:pStyle w:val="7"/>
        <w:spacing w:before="0" w:beforeLines="0" w:after="0" w:afterLines="0" w:line="574" w:lineRule="exact"/>
        <w:ind w:firstLine="0" w:firstLineChars="0"/>
        <w:jc w:val="center"/>
        <w:rPr>
          <w:rFonts w:ascii="Times New Roman" w:hAnsi="Times New Roman" w:eastAsia="黑体" w:cs="Times New Roman"/>
          <w:b w:val="0"/>
          <w:bCs/>
          <w:color w:val="000000" w:themeColor="text1"/>
          <w:sz w:val="32"/>
          <w:szCs w:val="32"/>
          <w14:textFill>
            <w14:solidFill>
              <w14:schemeClr w14:val="tx1"/>
            </w14:solidFill>
          </w14:textFill>
        </w:rPr>
      </w:pPr>
      <w:r>
        <w:rPr>
          <w:rFonts w:hint="eastAsia" w:ascii="Times New Roman" w:hAnsi="Times New Roman" w:eastAsia="黑体" w:cs="Times New Roman"/>
          <w:b w:val="0"/>
          <w:bCs/>
          <w:color w:val="000000" w:themeColor="text1"/>
          <w:sz w:val="32"/>
          <w:szCs w:val="32"/>
          <w14:textFill>
            <w14:solidFill>
              <w14:schemeClr w14:val="tx1"/>
            </w14:solidFill>
          </w14:textFill>
        </w:rPr>
        <w:t>第一章 总则</w:t>
      </w:r>
    </w:p>
    <w:p>
      <w:pPr>
        <w:adjustRightInd w:val="0"/>
        <w:snapToGrid w:val="0"/>
        <w:spacing w:line="574" w:lineRule="exact"/>
        <w:ind w:firstLine="640" w:firstLineChars="200"/>
        <w:rPr>
          <w:rFonts w:hint="eastAsia" w:ascii="Times New Roman" w:hAnsi="Times New Roman" w:eastAsia="黑体" w:cs="Times New Roman"/>
          <w:b w:val="0"/>
          <w:bCs/>
          <w:color w:val="000000" w:themeColor="text1"/>
          <w:sz w:val="32"/>
          <w:szCs w:val="32"/>
          <w14:textFill>
            <w14:solidFill>
              <w14:schemeClr w14:val="tx1"/>
            </w14:solidFill>
          </w14:textFill>
        </w:rPr>
      </w:pPr>
      <w:r>
        <w:rPr>
          <w:rFonts w:hint="eastAsia" w:ascii="Times New Roman" w:hAnsi="Times New Roman" w:eastAsia="黑体" w:cs="Times New Roman"/>
          <w:b w:val="0"/>
          <w:bCs/>
          <w:color w:val="000000" w:themeColor="text1"/>
          <w:sz w:val="32"/>
          <w:szCs w:val="32"/>
          <w14:textFill>
            <w14:solidFill>
              <w14:schemeClr w14:val="tx1"/>
            </w14:solidFill>
          </w14:textFill>
        </w:rPr>
        <w:t xml:space="preserve">第一条 </w:t>
      </w:r>
      <w:bookmarkStart w:id="0" w:name="_Hlk99538659"/>
      <w:r>
        <w:rPr>
          <w:rFonts w:hint="eastAsia" w:ascii="Times New Roman" w:hAnsi="Times New Roman" w:eastAsia="仿宋_GB2312" w:cs="Times New Roman"/>
          <w:color w:val="000000" w:themeColor="text1"/>
          <w:sz w:val="32"/>
          <w:szCs w:val="32"/>
          <w14:textFill>
            <w14:solidFill>
              <w14:schemeClr w14:val="tx1"/>
            </w14:solidFill>
          </w14:textFill>
        </w:rPr>
        <w:t>为贯彻落实市委市政府工作部署，全力推进村</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级</w:t>
      </w:r>
      <w:r>
        <w:rPr>
          <w:rFonts w:hint="eastAsia" w:ascii="Times New Roman" w:hAnsi="Times New Roman" w:eastAsia="仿宋_GB2312" w:cs="Times New Roman"/>
          <w:color w:val="000000" w:themeColor="text1"/>
          <w:sz w:val="32"/>
          <w:szCs w:val="32"/>
          <w14:textFill>
            <w14:solidFill>
              <w14:schemeClr w14:val="tx1"/>
            </w14:solidFill>
          </w14:textFill>
        </w:rPr>
        <w:t>低效工业园改造升级，</w:t>
      </w:r>
      <w:bookmarkEnd w:id="0"/>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激发村集体改造</w:t>
      </w:r>
      <w:r>
        <w:rPr>
          <w:rFonts w:hint="eastAsia" w:ascii="Times New Roman" w:hAnsi="Times New Roman" w:eastAsia="仿宋_GB2312" w:cs="Times New Roman"/>
          <w:color w:val="000000" w:themeColor="text1"/>
          <w:sz w:val="32"/>
          <w:szCs w:val="32"/>
          <w14:textFill>
            <w14:solidFill>
              <w14:schemeClr w14:val="tx1"/>
            </w14:solidFill>
          </w14:textFill>
        </w:rPr>
        <w:t>积极性，降低项目融资成本，</w:t>
      </w:r>
      <w:bookmarkStart w:id="1" w:name="_Hlk99538912"/>
      <w:r>
        <w:rPr>
          <w:rFonts w:hint="eastAsia" w:ascii="Times New Roman" w:hAnsi="Times New Roman" w:eastAsia="仿宋_GB2312" w:cs="Times New Roman"/>
          <w:color w:val="000000" w:themeColor="text1"/>
          <w:sz w:val="32"/>
          <w:szCs w:val="32"/>
          <w14:textFill>
            <w14:solidFill>
              <w14:schemeClr w14:val="tx1"/>
            </w14:solidFill>
          </w14:textFill>
        </w:rPr>
        <w:t>根据《中山市人民政府关于印发促进村镇低效工业园改造升级若干措施的通知》（中府〔2022〕11号）、《中山市村镇低效工业园改造升级专项资金管理办法》</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《中山市村镇低效工业园改造升级贷款贴息补助实施细则》等文件，结合工作实际，制定本</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办法</w:t>
      </w:r>
      <w:r>
        <w:rPr>
          <w:rFonts w:hint="eastAsia" w:ascii="Times New Roman" w:hAnsi="Times New Roman" w:eastAsia="仿宋_GB2312" w:cs="Times New Roman"/>
          <w:color w:val="000000" w:themeColor="text1"/>
          <w:sz w:val="32"/>
          <w:szCs w:val="32"/>
          <w14:textFill>
            <w14:solidFill>
              <w14:schemeClr w14:val="tx1"/>
            </w14:solidFill>
          </w14:textFill>
        </w:rPr>
        <w:t>。</w:t>
      </w:r>
      <w:bookmarkEnd w:id="1"/>
    </w:p>
    <w:p>
      <w:pPr>
        <w:adjustRightInd w:val="0"/>
        <w:snapToGrid w:val="0"/>
        <w:spacing w:line="574" w:lineRule="exact"/>
        <w:ind w:firstLine="640" w:firstLineChars="200"/>
        <w:rPr>
          <w:rFonts w:hint="default" w:ascii="Times New Roman" w:hAnsi="Times New Roman" w:eastAsia="仿宋_GB2312" w:cs="Times New Roman"/>
          <w:color w:val="000000" w:themeColor="text1"/>
          <w:sz w:val="32"/>
          <w:szCs w:val="32"/>
          <w:lang w:val="en-US" w:eastAsia="zh-CN" w:bidi="ar"/>
          <w14:textFill>
            <w14:solidFill>
              <w14:schemeClr w14:val="tx1"/>
            </w14:solidFill>
          </w14:textFill>
        </w:rPr>
      </w:pPr>
      <w:r>
        <w:rPr>
          <w:rFonts w:hint="eastAsia" w:ascii="Times New Roman" w:hAnsi="Times New Roman" w:eastAsia="黑体" w:cs="Times New Roman"/>
          <w:b w:val="0"/>
          <w:bCs/>
          <w:color w:val="000000" w:themeColor="text1"/>
          <w:sz w:val="32"/>
          <w:szCs w:val="32"/>
          <w14:textFill>
            <w14:solidFill>
              <w14:schemeClr w14:val="tx1"/>
            </w14:solidFill>
          </w14:textFill>
        </w:rPr>
        <w:t>第二条</w:t>
      </w:r>
      <w:r>
        <w:rPr>
          <w:rFonts w:hint="eastAsia" w:ascii="Times New Roman" w:hAnsi="Times New Roman" w:eastAsia="仿宋_GB2312" w:cs="Times New Roman"/>
          <w:color w:val="000000" w:themeColor="text1"/>
          <w:sz w:val="32"/>
          <w:szCs w:val="32"/>
          <w14:textFill>
            <w14:solidFill>
              <w14:schemeClr w14:val="tx1"/>
            </w14:solidFill>
          </w14:textFill>
        </w:rPr>
        <w:t xml:space="preserve"> 资金来源。</w:t>
      </w:r>
      <w:r>
        <w:rPr>
          <w:rFonts w:hint="eastAsia" w:ascii="Times New Roman" w:hAnsi="Times New Roman" w:eastAsia="仿宋_GB2312" w:cs="Times New Roman"/>
          <w:color w:val="000000" w:themeColor="text1"/>
          <w:sz w:val="32"/>
          <w:szCs w:val="32"/>
          <w:lang w:bidi="ar"/>
          <w14:textFill>
            <w14:solidFill>
              <w14:schemeClr w14:val="tx1"/>
            </w14:solidFill>
          </w14:textFill>
        </w:rPr>
        <w:t>本</w:t>
      </w:r>
      <w:r>
        <w:rPr>
          <w:rFonts w:hint="eastAsia" w:ascii="Times New Roman" w:hAnsi="Times New Roman" w:eastAsia="仿宋_GB2312" w:cs="Times New Roman"/>
          <w:color w:val="000000" w:themeColor="text1"/>
          <w:sz w:val="32"/>
          <w:szCs w:val="32"/>
          <w:lang w:eastAsia="zh-CN" w:bidi="ar"/>
          <w14:textFill>
            <w14:solidFill>
              <w14:schemeClr w14:val="tx1"/>
            </w14:solidFill>
          </w14:textFill>
        </w:rPr>
        <w:t>办法</w:t>
      </w:r>
      <w:r>
        <w:rPr>
          <w:rFonts w:hint="eastAsia" w:ascii="Times New Roman" w:hAnsi="Times New Roman" w:eastAsia="仿宋_GB2312" w:cs="Times New Roman"/>
          <w:color w:val="000000" w:themeColor="text1"/>
          <w:sz w:val="32"/>
          <w:szCs w:val="32"/>
          <w:lang w:bidi="ar"/>
          <w14:textFill>
            <w14:solidFill>
              <w14:schemeClr w14:val="tx1"/>
            </w14:solidFill>
          </w14:textFill>
        </w:rPr>
        <w:t>所涉及的资金由</w:t>
      </w:r>
      <w:r>
        <w:rPr>
          <w:rFonts w:hint="eastAsia" w:ascii="Times New Roman" w:hAnsi="Times New Roman" w:eastAsia="仿宋_GB2312" w:cs="Times New Roman"/>
          <w:color w:val="000000" w:themeColor="text1"/>
          <w:sz w:val="32"/>
          <w:szCs w:val="32"/>
          <w:lang w:val="en-US" w:eastAsia="zh-CN" w:bidi="ar"/>
          <w14:textFill>
            <w14:solidFill>
              <w14:schemeClr w14:val="tx1"/>
            </w14:solidFill>
          </w14:textFill>
        </w:rPr>
        <w:t>中山市阜沙镇人民政府在财政资金中安排。</w:t>
      </w:r>
    </w:p>
    <w:p>
      <w:pPr>
        <w:adjustRightInd w:val="0"/>
        <w:snapToGrid w:val="0"/>
        <w:spacing w:line="574" w:lineRule="exact"/>
        <w:ind w:firstLine="640" w:firstLineChars="200"/>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黑体" w:cs="Times New Roman"/>
          <w:b w:val="0"/>
          <w:bCs/>
          <w:color w:val="000000" w:themeColor="text1"/>
          <w:sz w:val="32"/>
          <w:szCs w:val="32"/>
          <w14:textFill>
            <w14:solidFill>
              <w14:schemeClr w14:val="tx1"/>
            </w14:solidFill>
          </w14:textFill>
        </w:rPr>
        <w:t>第三条</w:t>
      </w:r>
      <w:r>
        <w:rPr>
          <w:rFonts w:hint="eastAsia" w:ascii="Times New Roman" w:hAnsi="Times New Roman" w:eastAsia="仿宋_GB2312" w:cs="Times New Roman"/>
          <w:color w:val="000000" w:themeColor="text1"/>
          <w:sz w:val="32"/>
          <w:szCs w:val="32"/>
          <w14:textFill>
            <w14:solidFill>
              <w14:schemeClr w14:val="tx1"/>
            </w14:solidFill>
          </w14:textFill>
        </w:rPr>
        <w:t xml:space="preserve"> 绩效目标。通过贷款贴息补助资金的支持和引导，鼓励支持村集体自主改造，降低融资成本，推动低效工业园改造升级，</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提升村集体经济收入，助力阜沙</w:t>
      </w:r>
      <w:r>
        <w:rPr>
          <w:rFonts w:hint="eastAsia" w:ascii="Times New Roman" w:hAnsi="Times New Roman" w:eastAsia="仿宋_GB2312" w:cs="Times New Roman"/>
          <w:color w:val="000000" w:themeColor="text1"/>
          <w:sz w:val="32"/>
          <w:szCs w:val="32"/>
          <w14:textFill>
            <w14:solidFill>
              <w14:schemeClr w14:val="tx1"/>
            </w14:solidFill>
          </w14:textFill>
        </w:rPr>
        <w:t>经济高质量发展。</w:t>
      </w:r>
    </w:p>
    <w:p>
      <w:pPr>
        <w:adjustRightInd w:val="0"/>
        <w:snapToGrid w:val="0"/>
        <w:spacing w:line="574" w:lineRule="exact"/>
        <w:ind w:firstLine="0" w:firstLineChars="0"/>
        <w:rPr>
          <w:rFonts w:hint="eastAsia" w:ascii="Times New Roman" w:hAnsi="Times New Roman" w:eastAsia="仿宋_GB2312" w:cs="Times New Roman"/>
          <w:color w:val="000000" w:themeColor="text1"/>
          <w:sz w:val="32"/>
          <w:szCs w:val="32"/>
          <w14:textFill>
            <w14:solidFill>
              <w14:schemeClr w14:val="tx1"/>
            </w14:solidFill>
          </w14:textFill>
        </w:rPr>
      </w:pPr>
    </w:p>
    <w:p>
      <w:pPr>
        <w:pStyle w:val="7"/>
        <w:spacing w:before="0" w:beforeLines="0" w:after="0" w:afterLines="0" w:line="574" w:lineRule="exact"/>
        <w:ind w:firstLine="0" w:firstLineChars="0"/>
        <w:jc w:val="center"/>
        <w:rPr>
          <w:rFonts w:ascii="Times New Roman" w:hAnsi="Times New Roman" w:eastAsia="黑体" w:cs="Times New Roman"/>
          <w:b w:val="0"/>
          <w:bCs/>
          <w:color w:val="000000" w:themeColor="text1"/>
          <w:sz w:val="32"/>
          <w:szCs w:val="32"/>
          <w14:textFill>
            <w14:solidFill>
              <w14:schemeClr w14:val="tx1"/>
            </w14:solidFill>
          </w14:textFill>
        </w:rPr>
      </w:pPr>
      <w:r>
        <w:rPr>
          <w:rFonts w:hint="eastAsia" w:ascii="Times New Roman" w:hAnsi="Times New Roman" w:eastAsia="黑体" w:cs="Times New Roman"/>
          <w:b w:val="0"/>
          <w:bCs/>
          <w:color w:val="000000" w:themeColor="text1"/>
          <w:sz w:val="32"/>
          <w:szCs w:val="32"/>
          <w14:textFill>
            <w14:solidFill>
              <w14:schemeClr w14:val="tx1"/>
            </w14:solidFill>
          </w14:textFill>
        </w:rPr>
        <w:t>第二章 补助范围及标准</w:t>
      </w:r>
    </w:p>
    <w:p>
      <w:pPr>
        <w:adjustRightInd w:val="0"/>
        <w:snapToGrid w:val="0"/>
        <w:spacing w:line="574"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黑体" w:cs="Times New Roman"/>
          <w:b w:val="0"/>
          <w:bCs/>
          <w:color w:val="000000" w:themeColor="text1"/>
          <w:sz w:val="32"/>
          <w:szCs w:val="32"/>
          <w14:textFill>
            <w14:solidFill>
              <w14:schemeClr w14:val="tx1"/>
            </w14:solidFill>
          </w14:textFill>
        </w:rPr>
        <w:t>第</w:t>
      </w:r>
      <w:r>
        <w:rPr>
          <w:rFonts w:hint="eastAsia" w:ascii="Times New Roman" w:hAnsi="Times New Roman" w:eastAsia="黑体" w:cs="Times New Roman"/>
          <w:b w:val="0"/>
          <w:bCs/>
          <w:color w:val="000000" w:themeColor="text1"/>
          <w:sz w:val="32"/>
          <w:szCs w:val="32"/>
          <w:lang w:val="en-US" w:eastAsia="zh-CN"/>
          <w14:textFill>
            <w14:solidFill>
              <w14:schemeClr w14:val="tx1"/>
            </w14:solidFill>
          </w14:textFill>
        </w:rPr>
        <w:t>四</w:t>
      </w:r>
      <w:r>
        <w:rPr>
          <w:rFonts w:hint="eastAsia" w:ascii="Times New Roman" w:hAnsi="Times New Roman" w:eastAsia="黑体" w:cs="Times New Roman"/>
          <w:b w:val="0"/>
          <w:bCs/>
          <w:color w:val="000000" w:themeColor="text1"/>
          <w:sz w:val="32"/>
          <w:szCs w:val="32"/>
          <w14:textFill>
            <w14:solidFill>
              <w14:schemeClr w14:val="tx1"/>
            </w14:solidFill>
          </w14:textFill>
        </w:rPr>
        <w:t>条</w:t>
      </w:r>
      <w:r>
        <w:rPr>
          <w:rFonts w:hint="eastAsia" w:ascii="Times New Roman" w:hAnsi="Times New Roman" w:eastAsia="仿宋_GB2312" w:cs="Times New Roman"/>
          <w:color w:val="000000" w:themeColor="text1"/>
          <w:sz w:val="32"/>
          <w:szCs w:val="32"/>
          <w14:textFill>
            <w14:solidFill>
              <w14:schemeClr w14:val="tx1"/>
            </w14:solidFill>
          </w14:textFill>
        </w:rPr>
        <w:t xml:space="preserve"> 村集体自主改造项目贷款贴息补助。</w:t>
      </w:r>
      <w:r>
        <w:rPr>
          <w:rFonts w:hint="eastAsia" w:ascii="Times New Roman" w:hAnsi="Times New Roman" w:eastAsia="仿宋_GB2312" w:cs="Times New Roman"/>
          <w:color w:val="000000" w:themeColor="text1"/>
          <w:kern w:val="0"/>
          <w:sz w:val="32"/>
          <w:szCs w:val="32"/>
          <w14:textFill>
            <w14:solidFill>
              <w14:schemeClr w14:val="tx1"/>
            </w14:solidFill>
          </w14:textFill>
        </w:rPr>
        <w:t>对村集体向金融机构申请贷款自主改造低效工业物业（涉及住宅、商服用地开发的除外)为</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阜沙镇</w:t>
      </w:r>
      <w:r>
        <w:rPr>
          <w:rFonts w:hint="eastAsia" w:ascii="Times New Roman" w:hAnsi="Times New Roman" w:eastAsia="仿宋_GB2312" w:cs="Times New Roman"/>
          <w:color w:val="000000" w:themeColor="text1"/>
          <w:kern w:val="0"/>
          <w:sz w:val="32"/>
          <w:szCs w:val="32"/>
          <w14:textFill>
            <w14:solidFill>
              <w14:schemeClr w14:val="tx1"/>
            </w14:solidFill>
          </w14:textFill>
        </w:rPr>
        <w:t>优先提供企业搬迁腾挪载体的，自其取得贷款之日起前</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2</w:t>
      </w:r>
      <w:r>
        <w:rPr>
          <w:rFonts w:hint="eastAsia" w:ascii="Times New Roman" w:hAnsi="Times New Roman" w:eastAsia="仿宋_GB2312" w:cs="Times New Roman"/>
          <w:color w:val="000000" w:themeColor="text1"/>
          <w:kern w:val="0"/>
          <w:sz w:val="32"/>
          <w:szCs w:val="32"/>
          <w14:textFill>
            <w14:solidFill>
              <w14:schemeClr w14:val="tx1"/>
            </w14:solidFill>
          </w14:textFill>
        </w:rPr>
        <w:t>年内所产生的贷款利息给予50%补助</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，补助封顶金额为</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200万元</w:t>
      </w:r>
      <w:r>
        <w:rPr>
          <w:rFonts w:hint="eastAsia" w:ascii="宋体" w:hAnsi="宋体" w:eastAsia="宋体" w:cs="宋体"/>
          <w:color w:val="000000" w:themeColor="text1"/>
          <w:kern w:val="0"/>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村</w:t>
      </w:r>
      <w:r>
        <w:rPr>
          <w:rFonts w:hint="eastAsia" w:ascii="Times New Roman" w:hAnsi="Times New Roman" w:eastAsia="仿宋_GB2312" w:cs="Times New Roman"/>
          <w:color w:val="000000" w:themeColor="text1"/>
          <w:kern w:val="0"/>
          <w:sz w:val="32"/>
          <w:szCs w:val="32"/>
          <w14:textFill>
            <w14:solidFill>
              <w14:schemeClr w14:val="tx1"/>
            </w14:solidFill>
          </w14:textFill>
        </w:rPr>
        <w:t>；不足</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2</w:t>
      </w:r>
      <w:r>
        <w:rPr>
          <w:rFonts w:hint="eastAsia" w:ascii="Times New Roman" w:hAnsi="Times New Roman" w:eastAsia="仿宋_GB2312" w:cs="Times New Roman"/>
          <w:color w:val="000000" w:themeColor="text1"/>
          <w:kern w:val="0"/>
          <w:sz w:val="32"/>
          <w:szCs w:val="32"/>
          <w14:textFill>
            <w14:solidFill>
              <w14:schemeClr w14:val="tx1"/>
            </w14:solidFill>
          </w14:textFill>
        </w:rPr>
        <w:t>年的，据实给予补助</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可同步享受市贴息补贴。</w:t>
      </w:r>
    </w:p>
    <w:p>
      <w:pPr>
        <w:pStyle w:val="7"/>
        <w:spacing w:line="574" w:lineRule="exact"/>
        <w:ind w:firstLine="643"/>
        <w:rPr>
          <w:rFonts w:hint="eastAsia"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黑体" w:cs="Times New Roman"/>
          <w:b w:val="0"/>
          <w:bCs/>
          <w:color w:val="000000" w:themeColor="text1"/>
          <w:sz w:val="32"/>
          <w:szCs w:val="32"/>
          <w14:textFill>
            <w14:solidFill>
              <w14:schemeClr w14:val="tx1"/>
            </w14:solidFill>
          </w14:textFill>
        </w:rPr>
        <w:t>第</w:t>
      </w:r>
      <w:r>
        <w:rPr>
          <w:rFonts w:hint="eastAsia" w:eastAsia="黑体" w:cs="Times New Roman"/>
          <w:b w:val="0"/>
          <w:bCs/>
          <w:color w:val="000000" w:themeColor="text1"/>
          <w:sz w:val="32"/>
          <w:szCs w:val="32"/>
          <w:lang w:val="en-US" w:eastAsia="zh-CN"/>
          <w14:textFill>
            <w14:solidFill>
              <w14:schemeClr w14:val="tx1"/>
            </w14:solidFill>
          </w14:textFill>
        </w:rPr>
        <w:t>五</w:t>
      </w:r>
      <w:r>
        <w:rPr>
          <w:rFonts w:hint="eastAsia" w:ascii="Times New Roman" w:hAnsi="Times New Roman" w:eastAsia="黑体" w:cs="Times New Roman"/>
          <w:b w:val="0"/>
          <w:bCs/>
          <w:color w:val="000000" w:themeColor="text1"/>
          <w:sz w:val="32"/>
          <w:szCs w:val="32"/>
          <w14:textFill>
            <w14:solidFill>
              <w14:schemeClr w14:val="tx1"/>
            </w14:solidFill>
          </w14:textFill>
        </w:rPr>
        <w:t>条</w:t>
      </w:r>
      <w:r>
        <w:rPr>
          <w:rFonts w:hint="eastAsia" w:ascii="Times New Roman" w:hAnsi="Times New Roman" w:eastAsia="仿宋_GB2312" w:cs="Times New Roman"/>
          <w:color w:val="000000" w:themeColor="text1"/>
          <w:spacing w:val="-6"/>
          <w:sz w:val="32"/>
          <w:szCs w:val="32"/>
          <w14:textFill>
            <w14:solidFill>
              <w14:schemeClr w14:val="tx1"/>
            </w14:solidFill>
          </w14:textFill>
        </w:rPr>
        <w:t xml:space="preserve"> 贴息利率。贴息利率不超过当期商业银行贷款的LPR利，即高于LPR利率</w:t>
      </w:r>
      <w:r>
        <w:rPr>
          <w:rFonts w:hint="eastAsia" w:ascii="Times New Roman" w:hAnsi="Times New Roman" w:eastAsia="仿宋_GB2312" w:cs="Times New Roman"/>
          <w:color w:val="000000" w:themeColor="text1"/>
          <w:kern w:val="0"/>
          <w:sz w:val="32"/>
          <w:szCs w:val="32"/>
          <w14:textFill>
            <w14:solidFill>
              <w14:schemeClr w14:val="tx1"/>
            </w14:solidFill>
          </w14:textFill>
        </w:rPr>
        <w:t>的以当期LPR利率执行，低于当期LPR利率的按实际贷款利率执行。涉及组建银团的，以利率最低的放款银行的利率作为整笔贷款的利率。</w:t>
      </w:r>
    </w:p>
    <w:p>
      <w:pPr>
        <w:pStyle w:val="7"/>
        <w:spacing w:line="574" w:lineRule="exact"/>
        <w:ind w:firstLine="643"/>
        <w:rPr>
          <w:rFonts w:hint="eastAsia" w:ascii="Times New Roman" w:hAnsi="Times New Roman" w:eastAsia="仿宋_GB2312" w:cs="Times New Roman"/>
          <w:color w:val="000000" w:themeColor="text1"/>
          <w:kern w:val="0"/>
          <w:sz w:val="32"/>
          <w:szCs w:val="32"/>
          <w14:textFill>
            <w14:solidFill>
              <w14:schemeClr w14:val="tx1"/>
            </w14:solidFill>
          </w14:textFill>
        </w:rPr>
      </w:pPr>
    </w:p>
    <w:p>
      <w:pPr>
        <w:pStyle w:val="7"/>
        <w:spacing w:before="0" w:beforeLines="0" w:after="0" w:afterLines="0" w:line="574" w:lineRule="exact"/>
        <w:ind w:firstLine="0" w:firstLineChars="0"/>
        <w:jc w:val="center"/>
        <w:rPr>
          <w:rFonts w:ascii="Times New Roman" w:hAnsi="Times New Roman" w:eastAsia="黑体" w:cs="Times New Roman"/>
          <w:b w:val="0"/>
          <w:bCs/>
          <w:color w:val="000000" w:themeColor="text1"/>
          <w:sz w:val="32"/>
          <w:szCs w:val="32"/>
          <w14:textFill>
            <w14:solidFill>
              <w14:schemeClr w14:val="tx1"/>
            </w14:solidFill>
          </w14:textFill>
        </w:rPr>
      </w:pPr>
      <w:r>
        <w:rPr>
          <w:rFonts w:hint="eastAsia" w:ascii="Times New Roman" w:hAnsi="Times New Roman" w:eastAsia="黑体" w:cs="Times New Roman"/>
          <w:b w:val="0"/>
          <w:bCs/>
          <w:color w:val="000000" w:themeColor="text1"/>
          <w:sz w:val="32"/>
          <w:szCs w:val="32"/>
          <w14:textFill>
            <w14:solidFill>
              <w14:schemeClr w14:val="tx1"/>
            </w14:solidFill>
          </w14:textFill>
        </w:rPr>
        <w:t>第三章 贴息补助办理程序</w:t>
      </w:r>
    </w:p>
    <w:p>
      <w:pPr>
        <w:pStyle w:val="7"/>
        <w:spacing w:line="574" w:lineRule="exact"/>
        <w:ind w:firstLine="643"/>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黑体" w:cs="Times New Roman"/>
          <w:b w:val="0"/>
          <w:bCs/>
          <w:color w:val="000000" w:themeColor="text1"/>
          <w:sz w:val="32"/>
          <w:szCs w:val="32"/>
          <w14:textFill>
            <w14:solidFill>
              <w14:schemeClr w14:val="tx1"/>
            </w14:solidFill>
          </w14:textFill>
        </w:rPr>
        <w:t>第</w:t>
      </w:r>
      <w:r>
        <w:rPr>
          <w:rFonts w:hint="eastAsia" w:eastAsia="黑体" w:cs="Times New Roman"/>
          <w:b w:val="0"/>
          <w:bCs/>
          <w:color w:val="000000" w:themeColor="text1"/>
          <w:sz w:val="32"/>
          <w:szCs w:val="32"/>
          <w:lang w:val="en-US" w:eastAsia="zh-CN"/>
          <w14:textFill>
            <w14:solidFill>
              <w14:schemeClr w14:val="tx1"/>
            </w14:solidFill>
          </w14:textFill>
        </w:rPr>
        <w:t>六</w:t>
      </w:r>
      <w:r>
        <w:rPr>
          <w:rFonts w:hint="eastAsia" w:ascii="Times New Roman" w:hAnsi="Times New Roman" w:eastAsia="黑体" w:cs="Times New Roman"/>
          <w:b w:val="0"/>
          <w:bCs/>
          <w:color w:val="000000" w:themeColor="text1"/>
          <w:sz w:val="32"/>
          <w:szCs w:val="32"/>
          <w14:textFill>
            <w14:solidFill>
              <w14:schemeClr w14:val="tx1"/>
            </w14:solidFill>
          </w14:textFill>
        </w:rPr>
        <w:t>条</w:t>
      </w:r>
      <w:r>
        <w:rPr>
          <w:rFonts w:hint="eastAsia" w:ascii="Times New Roman" w:hAnsi="Times New Roman" w:eastAsia="仿宋_GB2312" w:cs="Times New Roman"/>
          <w:color w:val="000000" w:themeColor="text1"/>
          <w:sz w:val="32"/>
          <w:szCs w:val="32"/>
          <w14:textFill>
            <w14:solidFill>
              <w14:schemeClr w14:val="tx1"/>
            </w14:solidFill>
          </w14:textFill>
        </w:rPr>
        <w:t xml:space="preserve"> 申请贷款贴息。符合补助条件的贷款主体，向</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镇工改</w:t>
      </w:r>
      <w:r>
        <w:rPr>
          <w:rFonts w:hint="eastAsia" w:eastAsia="仿宋_GB2312" w:cs="Times New Roman"/>
          <w:color w:val="000000" w:themeColor="text1"/>
          <w:sz w:val="32"/>
          <w:szCs w:val="32"/>
          <w:lang w:val="en-US" w:eastAsia="zh-CN"/>
          <w14:textFill>
            <w14:solidFill>
              <w14:schemeClr w14:val="tx1"/>
            </w14:solidFill>
          </w14:textFill>
        </w:rPr>
        <w:t>指挥部办公室</w:t>
      </w:r>
      <w:r>
        <w:rPr>
          <w:rFonts w:hint="eastAsia" w:ascii="Times New Roman" w:hAnsi="Times New Roman" w:eastAsia="仿宋_GB2312" w:cs="Times New Roman"/>
          <w:color w:val="000000" w:themeColor="text1"/>
          <w:sz w:val="32"/>
          <w:szCs w:val="32"/>
          <w14:textFill>
            <w14:solidFill>
              <w14:schemeClr w14:val="tx1"/>
            </w14:solidFill>
          </w14:textFill>
        </w:rPr>
        <w:t>提交《中山市</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阜沙镇村级</w:t>
      </w:r>
      <w:r>
        <w:rPr>
          <w:rFonts w:hint="eastAsia" w:ascii="Times New Roman" w:hAnsi="Times New Roman" w:eastAsia="仿宋_GB2312" w:cs="Times New Roman"/>
          <w:color w:val="000000" w:themeColor="text1"/>
          <w:sz w:val="32"/>
          <w:szCs w:val="32"/>
          <w14:textFill>
            <w14:solidFill>
              <w14:schemeClr w14:val="tx1"/>
            </w14:solidFill>
          </w14:textFill>
        </w:rPr>
        <w:t>低效工业园改造升级贷款贴息补助申请表》</w:t>
      </w:r>
      <w:r>
        <w:rPr>
          <w:rFonts w:hint="eastAsia" w:eastAsia="仿宋_GB2312" w:cs="Times New Roman"/>
          <w:color w:val="000000" w:themeColor="text1"/>
          <w:sz w:val="32"/>
          <w:szCs w:val="32"/>
          <w:lang w:eastAsia="zh-CN"/>
          <w14:textFill>
            <w14:solidFill>
              <w14:schemeClr w14:val="tx1"/>
            </w14:solidFill>
          </w14:textFill>
        </w:rPr>
        <w:t>（</w:t>
      </w:r>
      <w:r>
        <w:rPr>
          <w:rFonts w:hint="eastAsia" w:eastAsia="仿宋_GB2312" w:cs="Times New Roman"/>
          <w:color w:val="000000" w:themeColor="text1"/>
          <w:sz w:val="32"/>
          <w:szCs w:val="32"/>
          <w:lang w:val="en-US" w:eastAsia="zh-CN"/>
          <w14:textFill>
            <w14:solidFill>
              <w14:schemeClr w14:val="tx1"/>
            </w14:solidFill>
          </w14:textFill>
        </w:rPr>
        <w:t>附件1</w:t>
      </w:r>
      <w:r>
        <w:rPr>
          <w:rFonts w:hint="eastAsia"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及利息发票等附件材料。</w:t>
      </w:r>
    </w:p>
    <w:p>
      <w:pPr>
        <w:pStyle w:val="7"/>
        <w:spacing w:line="574" w:lineRule="exact"/>
        <w:ind w:firstLine="643"/>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黑体" w:cs="Times New Roman"/>
          <w:b w:val="0"/>
          <w:bCs/>
          <w:color w:val="000000" w:themeColor="text1"/>
          <w:sz w:val="32"/>
          <w:szCs w:val="32"/>
          <w14:textFill>
            <w14:solidFill>
              <w14:schemeClr w14:val="tx1"/>
            </w14:solidFill>
          </w14:textFill>
        </w:rPr>
        <w:t>第</w:t>
      </w:r>
      <w:r>
        <w:rPr>
          <w:rFonts w:hint="eastAsia" w:eastAsia="黑体" w:cs="Times New Roman"/>
          <w:b w:val="0"/>
          <w:bCs/>
          <w:color w:val="000000" w:themeColor="text1"/>
          <w:sz w:val="32"/>
          <w:szCs w:val="32"/>
          <w:lang w:val="en-US" w:eastAsia="zh-CN"/>
          <w14:textFill>
            <w14:solidFill>
              <w14:schemeClr w14:val="tx1"/>
            </w14:solidFill>
          </w14:textFill>
        </w:rPr>
        <w:t>七</w:t>
      </w:r>
      <w:r>
        <w:rPr>
          <w:rFonts w:hint="eastAsia" w:ascii="Times New Roman" w:hAnsi="Times New Roman" w:eastAsia="黑体" w:cs="Times New Roman"/>
          <w:b w:val="0"/>
          <w:bCs/>
          <w:color w:val="000000" w:themeColor="text1"/>
          <w:sz w:val="32"/>
          <w:szCs w:val="32"/>
          <w14:textFill>
            <w14:solidFill>
              <w14:schemeClr w14:val="tx1"/>
            </w14:solidFill>
          </w14:textFill>
        </w:rPr>
        <w:t>条</w:t>
      </w:r>
      <w:r>
        <w:rPr>
          <w:rFonts w:hint="eastAsia" w:ascii="Times New Roman" w:hAnsi="Times New Roman" w:eastAsia="仿宋_GB2312" w:cs="Times New Roman"/>
          <w:color w:val="000000" w:themeColor="text1"/>
          <w:sz w:val="32"/>
          <w:szCs w:val="32"/>
          <w14:textFill>
            <w14:solidFill>
              <w14:schemeClr w14:val="tx1"/>
            </w14:solidFill>
          </w14:textFill>
        </w:rPr>
        <w:t xml:space="preserve"> 贴息补助审批。</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镇工改</w:t>
      </w:r>
      <w:r>
        <w:rPr>
          <w:rFonts w:hint="eastAsia" w:eastAsia="仿宋_GB2312" w:cs="Times New Roman"/>
          <w:color w:val="000000" w:themeColor="text1"/>
          <w:sz w:val="32"/>
          <w:szCs w:val="32"/>
          <w:lang w:val="en-US" w:eastAsia="zh-CN"/>
          <w14:textFill>
            <w14:solidFill>
              <w14:schemeClr w14:val="tx1"/>
            </w14:solidFill>
          </w14:textFill>
        </w:rPr>
        <w:t>指挥部办公室</w:t>
      </w:r>
      <w:r>
        <w:rPr>
          <w:rFonts w:hint="eastAsia" w:ascii="Times New Roman" w:hAnsi="Times New Roman" w:eastAsia="仿宋_GB2312" w:cs="Times New Roman"/>
          <w:color w:val="000000" w:themeColor="text1"/>
          <w:sz w:val="32"/>
          <w:szCs w:val="32"/>
          <w14:textFill>
            <w14:solidFill>
              <w14:schemeClr w14:val="tx1"/>
            </w14:solidFill>
          </w14:textFill>
        </w:rPr>
        <w:t>收到贷款贴息申请材料完成初审后，</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报</w:t>
      </w:r>
      <w:r>
        <w:rPr>
          <w:rFonts w:hint="eastAsia" w:eastAsia="仿宋_GB2312" w:cs="Times New Roman"/>
          <w:color w:val="000000" w:themeColor="text1"/>
          <w:sz w:val="32"/>
          <w:szCs w:val="32"/>
          <w:lang w:val="en-US" w:eastAsia="zh-CN"/>
          <w14:textFill>
            <w14:solidFill>
              <w14:schemeClr w14:val="tx1"/>
            </w14:solidFill>
          </w14:textFill>
        </w:rPr>
        <w:t>镇</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财政分局复核</w:t>
      </w:r>
      <w:r>
        <w:rPr>
          <w:rFonts w:hint="eastAsia" w:ascii="Times New Roman" w:hAnsi="Times New Roman" w:eastAsia="仿宋_GB2312" w:cs="Times New Roman"/>
          <w:color w:val="000000" w:themeColor="text1"/>
          <w:sz w:val="32"/>
          <w:szCs w:val="32"/>
          <w14:textFill>
            <w14:solidFill>
              <w14:schemeClr w14:val="tx1"/>
            </w14:solidFill>
          </w14:textFill>
        </w:rPr>
        <w:t>。</w:t>
      </w:r>
    </w:p>
    <w:p>
      <w:pPr>
        <w:adjustRightInd w:val="0"/>
        <w:snapToGrid w:val="0"/>
        <w:spacing w:line="574" w:lineRule="exact"/>
        <w:ind w:firstLine="640" w:firstLineChars="200"/>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黑体" w:cs="Times New Roman"/>
          <w:b w:val="0"/>
          <w:bCs/>
          <w:color w:val="000000" w:themeColor="text1"/>
          <w:sz w:val="32"/>
          <w:szCs w:val="32"/>
          <w14:textFill>
            <w14:solidFill>
              <w14:schemeClr w14:val="tx1"/>
            </w14:solidFill>
          </w14:textFill>
        </w:rPr>
        <w:t>第</w:t>
      </w:r>
      <w:r>
        <w:rPr>
          <w:rFonts w:hint="eastAsia" w:ascii="Times New Roman" w:hAnsi="Times New Roman" w:eastAsia="黑体" w:cs="Times New Roman"/>
          <w:b w:val="0"/>
          <w:bCs/>
          <w:color w:val="000000" w:themeColor="text1"/>
          <w:sz w:val="32"/>
          <w:szCs w:val="32"/>
          <w:lang w:val="en-US" w:eastAsia="zh-CN"/>
          <w14:textFill>
            <w14:solidFill>
              <w14:schemeClr w14:val="tx1"/>
            </w14:solidFill>
          </w14:textFill>
        </w:rPr>
        <w:t>八</w:t>
      </w:r>
      <w:r>
        <w:rPr>
          <w:rFonts w:hint="eastAsia" w:ascii="Times New Roman" w:hAnsi="Times New Roman" w:eastAsia="黑体" w:cs="Times New Roman"/>
          <w:b w:val="0"/>
          <w:bCs/>
          <w:color w:val="000000" w:themeColor="text1"/>
          <w:sz w:val="32"/>
          <w:szCs w:val="32"/>
          <w14:textFill>
            <w14:solidFill>
              <w14:schemeClr w14:val="tx1"/>
            </w14:solidFill>
          </w14:textFill>
        </w:rPr>
        <w:t>条</w:t>
      </w:r>
      <w:r>
        <w:rPr>
          <w:rFonts w:hint="eastAsia" w:ascii="Times New Roman" w:hAnsi="Times New Roman" w:eastAsia="仿宋_GB2312" w:cs="Times New Roman"/>
          <w:color w:val="000000" w:themeColor="text1"/>
          <w:sz w:val="32"/>
          <w:szCs w:val="32"/>
          <w14:textFill>
            <w14:solidFill>
              <w14:schemeClr w14:val="tx1"/>
            </w14:solidFill>
          </w14:textFill>
        </w:rPr>
        <w:t xml:space="preserve"> 贷款贴息拨付。</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镇财政分局复核后，按照资金管理相关规定</w:t>
      </w:r>
      <w:r>
        <w:rPr>
          <w:rFonts w:hint="eastAsia" w:ascii="Times New Roman" w:hAnsi="Times New Roman" w:eastAsia="仿宋_GB2312" w:cs="Times New Roman"/>
          <w:color w:val="000000" w:themeColor="text1"/>
          <w:sz w:val="32"/>
          <w:szCs w:val="32"/>
          <w14:textFill>
            <w14:solidFill>
              <w14:schemeClr w14:val="tx1"/>
            </w14:solidFill>
          </w14:textFill>
        </w:rPr>
        <w:t>将贷款贴息补助拨付到</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村集体</w:t>
      </w:r>
      <w:r>
        <w:rPr>
          <w:rFonts w:hint="eastAsia" w:ascii="Times New Roman" w:hAnsi="Times New Roman" w:eastAsia="仿宋_GB2312" w:cs="Times New Roman"/>
          <w:color w:val="000000" w:themeColor="text1"/>
          <w:sz w:val="32"/>
          <w:szCs w:val="32"/>
          <w14:textFill>
            <w14:solidFill>
              <w14:schemeClr w14:val="tx1"/>
            </w14:solidFill>
          </w14:textFill>
        </w:rPr>
        <w:t>。</w:t>
      </w:r>
    </w:p>
    <w:p>
      <w:pPr>
        <w:adjustRightInd w:val="0"/>
        <w:snapToGrid w:val="0"/>
        <w:spacing w:line="574" w:lineRule="exact"/>
        <w:ind w:firstLine="640" w:firstLineChars="20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黑体" w:cs="Times New Roman"/>
          <w:b w:val="0"/>
          <w:bCs/>
          <w:color w:val="000000" w:themeColor="text1"/>
          <w:sz w:val="32"/>
          <w:szCs w:val="32"/>
          <w:lang w:val="en-US" w:eastAsia="zh-CN"/>
          <w14:textFill>
            <w14:solidFill>
              <w14:schemeClr w14:val="tx1"/>
            </w14:solidFill>
          </w14:textFill>
        </w:rPr>
        <w:t>第九条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申请贷款贴息</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时间。</w:t>
      </w:r>
      <w:r>
        <w:rPr>
          <w:rFonts w:hint="eastAsia" w:ascii="Times New Roman" w:hAnsi="Times New Roman" w:eastAsia="仿宋_GB2312" w:cs="Times New Roman"/>
          <w:color w:val="000000" w:themeColor="text1"/>
          <w:sz w:val="32"/>
          <w:szCs w:val="32"/>
          <w14:textFill>
            <w14:solidFill>
              <w14:schemeClr w14:val="tx1"/>
            </w14:solidFill>
          </w14:textFill>
        </w:rPr>
        <w:t>符合补助条件的贷款主体</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原则上于每年1月1日和6月1日提交申请贷款贴息的相关材料。</w:t>
      </w:r>
    </w:p>
    <w:p>
      <w:pPr>
        <w:adjustRightInd w:val="0"/>
        <w:snapToGrid w:val="0"/>
        <w:spacing w:line="574" w:lineRule="exact"/>
        <w:ind w:firstLine="640"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pStyle w:val="7"/>
        <w:spacing w:before="0" w:beforeLines="0" w:after="0" w:afterLines="0" w:line="574" w:lineRule="exact"/>
        <w:ind w:firstLine="0" w:firstLineChars="0"/>
        <w:jc w:val="center"/>
        <w:rPr>
          <w:rFonts w:ascii="Times New Roman" w:hAnsi="Times New Roman" w:eastAsia="黑体" w:cs="Times New Roman"/>
          <w:b w:val="0"/>
          <w:bCs/>
          <w:color w:val="000000" w:themeColor="text1"/>
          <w:sz w:val="32"/>
          <w:szCs w:val="32"/>
          <w14:textFill>
            <w14:solidFill>
              <w14:schemeClr w14:val="tx1"/>
            </w14:solidFill>
          </w14:textFill>
        </w:rPr>
      </w:pPr>
      <w:r>
        <w:rPr>
          <w:rFonts w:hint="eastAsia" w:ascii="Times New Roman" w:hAnsi="Times New Roman" w:eastAsia="黑体" w:cs="Times New Roman"/>
          <w:b w:val="0"/>
          <w:bCs/>
          <w:color w:val="000000" w:themeColor="text1"/>
          <w:sz w:val="32"/>
          <w:szCs w:val="32"/>
          <w14:textFill>
            <w14:solidFill>
              <w14:schemeClr w14:val="tx1"/>
            </w14:solidFill>
          </w14:textFill>
        </w:rPr>
        <w:t>第四章 附则</w:t>
      </w:r>
    </w:p>
    <w:p>
      <w:pPr>
        <w:adjustRightInd w:val="0"/>
        <w:snapToGrid w:val="0"/>
        <w:spacing w:line="574"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黑体" w:cs="Times New Roman"/>
          <w:b w:val="0"/>
          <w:bCs/>
          <w:color w:val="000000" w:themeColor="text1"/>
          <w:sz w:val="32"/>
          <w:szCs w:val="32"/>
          <w14:textFill>
            <w14:solidFill>
              <w14:schemeClr w14:val="tx1"/>
            </w14:solidFill>
          </w14:textFill>
        </w:rPr>
        <w:t>第十条</w:t>
      </w:r>
      <w:r>
        <w:rPr>
          <w:rFonts w:hint="eastAsia" w:ascii="Times New Roman" w:hAnsi="Times New Roman" w:eastAsia="仿宋_GB2312" w:cs="Times New Roman"/>
          <w:color w:val="000000" w:themeColor="text1"/>
          <w:sz w:val="32"/>
          <w:szCs w:val="32"/>
          <w14:textFill>
            <w14:solidFill>
              <w14:schemeClr w14:val="tx1"/>
            </w14:solidFill>
          </w14:textFill>
        </w:rPr>
        <w:t xml:space="preserve"> 本</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办法</w:t>
      </w:r>
      <w:r>
        <w:rPr>
          <w:rFonts w:hint="eastAsia" w:ascii="Times New Roman" w:hAnsi="Times New Roman" w:eastAsia="仿宋_GB2312" w:cs="Times New Roman"/>
          <w:color w:val="000000" w:themeColor="text1"/>
          <w:sz w:val="32"/>
          <w:szCs w:val="32"/>
          <w14:textFill>
            <w14:solidFill>
              <w14:schemeClr w14:val="tx1"/>
            </w14:solidFill>
          </w14:textFill>
        </w:rPr>
        <w:t>涉及的专项资金应按照有关规定合法合规使用，并接受财政、审计和监察等部门的监督检查。在资金管理、使用过程中存在违法违纪行为的，依法依规追回财政资金。</w:t>
      </w:r>
    </w:p>
    <w:p>
      <w:pPr>
        <w:adjustRightInd w:val="0"/>
        <w:snapToGrid w:val="0"/>
        <w:spacing w:line="574"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黑体" w:cs="Times New Roman"/>
          <w:b w:val="0"/>
          <w:bCs/>
          <w:color w:val="000000" w:themeColor="text1"/>
          <w:sz w:val="32"/>
          <w:szCs w:val="32"/>
          <w14:textFill>
            <w14:solidFill>
              <w14:schemeClr w14:val="tx1"/>
            </w14:solidFill>
          </w14:textFill>
        </w:rPr>
        <w:t>第十</w:t>
      </w:r>
      <w:r>
        <w:rPr>
          <w:rFonts w:hint="eastAsia" w:ascii="Times New Roman" w:hAnsi="Times New Roman" w:eastAsia="黑体" w:cs="Times New Roman"/>
          <w:b w:val="0"/>
          <w:bCs/>
          <w:color w:val="000000" w:themeColor="text1"/>
          <w:sz w:val="32"/>
          <w:szCs w:val="32"/>
          <w:lang w:val="en-US" w:eastAsia="zh-CN"/>
          <w14:textFill>
            <w14:solidFill>
              <w14:schemeClr w14:val="tx1"/>
            </w14:solidFill>
          </w14:textFill>
        </w:rPr>
        <w:t>一</w:t>
      </w:r>
      <w:r>
        <w:rPr>
          <w:rFonts w:hint="eastAsia" w:ascii="Times New Roman" w:hAnsi="Times New Roman" w:eastAsia="黑体" w:cs="Times New Roman"/>
          <w:b w:val="0"/>
          <w:bCs/>
          <w:color w:val="000000" w:themeColor="text1"/>
          <w:sz w:val="32"/>
          <w:szCs w:val="32"/>
          <w14:textFill>
            <w14:solidFill>
              <w14:schemeClr w14:val="tx1"/>
            </w14:solidFill>
          </w14:textFill>
        </w:rPr>
        <w:t>条</w:t>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本</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办法</w:t>
      </w:r>
      <w:r>
        <w:rPr>
          <w:rFonts w:hint="eastAsia" w:ascii="Times New Roman" w:hAnsi="Times New Roman" w:eastAsia="仿宋_GB2312" w:cs="Times New Roman"/>
          <w:color w:val="000000" w:themeColor="text1"/>
          <w:sz w:val="32"/>
          <w:szCs w:val="32"/>
          <w14:textFill>
            <w14:solidFill>
              <w14:schemeClr w14:val="tx1"/>
            </w14:solidFill>
          </w14:textFill>
        </w:rPr>
        <w:t>由</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阜沙镇工改办</w:t>
      </w:r>
      <w:r>
        <w:rPr>
          <w:rFonts w:hint="eastAsia" w:ascii="Times New Roman" w:hAnsi="Times New Roman" w:eastAsia="仿宋_GB2312" w:cs="Times New Roman"/>
          <w:color w:val="000000" w:themeColor="text1"/>
          <w:sz w:val="32"/>
          <w:szCs w:val="32"/>
          <w14:textFill>
            <w14:solidFill>
              <w14:schemeClr w14:val="tx1"/>
            </w14:solidFill>
          </w14:textFill>
        </w:rPr>
        <w:t>负责解释。</w:t>
      </w:r>
    </w:p>
    <w:p>
      <w:pPr>
        <w:adjustRightInd w:val="0"/>
        <w:snapToGrid w:val="0"/>
        <w:spacing w:line="574" w:lineRule="exact"/>
        <w:ind w:firstLine="640" w:firstLineChars="200"/>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黑体" w:cs="Times New Roman"/>
          <w:b w:val="0"/>
          <w:bCs/>
          <w:color w:val="000000" w:themeColor="text1"/>
          <w:sz w:val="32"/>
          <w:szCs w:val="32"/>
          <w14:textFill>
            <w14:solidFill>
              <w14:schemeClr w14:val="tx1"/>
            </w14:solidFill>
          </w14:textFill>
        </w:rPr>
        <w:t>第十</w:t>
      </w:r>
      <w:r>
        <w:rPr>
          <w:rFonts w:hint="eastAsia" w:ascii="Times New Roman" w:hAnsi="Times New Roman" w:eastAsia="黑体" w:cs="Times New Roman"/>
          <w:b w:val="0"/>
          <w:bCs/>
          <w:color w:val="000000" w:themeColor="text1"/>
          <w:sz w:val="32"/>
          <w:szCs w:val="32"/>
          <w:lang w:val="en-US" w:eastAsia="zh-CN"/>
          <w14:textFill>
            <w14:solidFill>
              <w14:schemeClr w14:val="tx1"/>
            </w14:solidFill>
          </w14:textFill>
        </w:rPr>
        <w:t>二</w:t>
      </w:r>
      <w:r>
        <w:rPr>
          <w:rFonts w:hint="eastAsia" w:ascii="Times New Roman" w:hAnsi="Times New Roman" w:eastAsia="黑体" w:cs="Times New Roman"/>
          <w:b w:val="0"/>
          <w:bCs/>
          <w:color w:val="000000" w:themeColor="text1"/>
          <w:sz w:val="32"/>
          <w:szCs w:val="32"/>
          <w14:textFill>
            <w14:solidFill>
              <w14:schemeClr w14:val="tx1"/>
            </w14:solidFill>
          </w14:textFill>
        </w:rPr>
        <w:t>条</w:t>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本</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办法自印发之日起实施，</w:t>
      </w:r>
      <w:r>
        <w:rPr>
          <w:rFonts w:hint="eastAsia" w:ascii="Times New Roman" w:hAnsi="Times New Roman" w:eastAsia="仿宋_GB2312" w:cs="Times New Roman"/>
          <w:color w:val="000000" w:themeColor="text1"/>
          <w:sz w:val="32"/>
          <w:szCs w:val="32"/>
          <w14:textFill>
            <w14:solidFill>
              <w14:schemeClr w14:val="tx1"/>
            </w14:solidFill>
          </w14:textFill>
        </w:rPr>
        <w:t>有效</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期</w:t>
      </w:r>
      <w:r>
        <w:rPr>
          <w:rFonts w:hint="eastAsia" w:ascii="Times New Roman" w:hAnsi="Times New Roman" w:eastAsia="仿宋_GB2312" w:cs="Times New Roman"/>
          <w:color w:val="000000" w:themeColor="text1"/>
          <w:sz w:val="32"/>
          <w:szCs w:val="32"/>
          <w14:textFill>
            <w14:solidFill>
              <w14:schemeClr w14:val="tx1"/>
            </w14:solidFill>
          </w14:textFill>
        </w:rPr>
        <w:t>至2025年12月31日，到期后对</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之前</w:t>
      </w:r>
      <w:r>
        <w:rPr>
          <w:rFonts w:hint="eastAsia" w:ascii="Times New Roman" w:hAnsi="Times New Roman" w:eastAsia="仿宋_GB2312" w:cs="Times New Roman"/>
          <w:color w:val="000000" w:themeColor="text1"/>
          <w:sz w:val="32"/>
          <w:szCs w:val="32"/>
          <w14:textFill>
            <w14:solidFill>
              <w14:schemeClr w14:val="tx1"/>
            </w14:solidFill>
          </w14:textFill>
        </w:rPr>
        <w:t>已发生的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贷款</w:t>
      </w:r>
      <w:r>
        <w:rPr>
          <w:rFonts w:hint="eastAsia" w:ascii="Times New Roman" w:hAnsi="Times New Roman" w:eastAsia="仿宋_GB2312" w:cs="Times New Roman"/>
          <w:color w:val="000000" w:themeColor="text1"/>
          <w:sz w:val="32"/>
          <w:szCs w:val="32"/>
          <w14:textFill>
            <w14:solidFill>
              <w14:schemeClr w14:val="tx1"/>
            </w14:solidFill>
          </w14:textFill>
        </w:rPr>
        <w:t>行为继续执行剩余年限的补助。</w:t>
      </w:r>
    </w:p>
    <w:p>
      <w:pPr>
        <w:adjustRightInd w:val="0"/>
        <w:snapToGrid w:val="0"/>
        <w:spacing w:line="574" w:lineRule="exact"/>
        <w:ind w:firstLine="640" w:firstLineChars="200"/>
        <w:rPr>
          <w:rFonts w:hint="eastAsia" w:ascii="Times New Roman" w:hAnsi="Times New Roman" w:eastAsia="仿宋_GB2312" w:cs="Times New Roman"/>
          <w:color w:val="000000" w:themeColor="text1"/>
          <w:sz w:val="32"/>
          <w:szCs w:val="32"/>
          <w14:textFill>
            <w14:solidFill>
              <w14:schemeClr w14:val="tx1"/>
            </w14:solidFill>
          </w14:textFill>
        </w:rPr>
      </w:pPr>
    </w:p>
    <w:p>
      <w:pPr>
        <w:adjustRightInd w:val="0"/>
        <w:snapToGrid w:val="0"/>
        <w:spacing w:line="574" w:lineRule="exact"/>
        <w:ind w:left="1918" w:leftChars="304" w:hanging="1280" w:hangingChars="4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附件</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中山市</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阜沙镇</w:t>
      </w:r>
      <w:r>
        <w:rPr>
          <w:rFonts w:hint="eastAsia" w:ascii="Times New Roman" w:hAnsi="Times New Roman" w:eastAsia="仿宋_GB2312" w:cs="Times New Roman"/>
          <w:color w:val="000000" w:themeColor="text1"/>
          <w:sz w:val="32"/>
          <w:szCs w:val="32"/>
          <w14:textFill>
            <w14:solidFill>
              <w14:schemeClr w14:val="tx1"/>
            </w14:solidFill>
          </w14:textFill>
        </w:rPr>
        <w:t>村</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级</w:t>
      </w:r>
      <w:r>
        <w:rPr>
          <w:rFonts w:hint="eastAsia" w:ascii="Times New Roman" w:hAnsi="Times New Roman" w:eastAsia="仿宋_GB2312" w:cs="Times New Roman"/>
          <w:color w:val="000000" w:themeColor="text1"/>
          <w:sz w:val="32"/>
          <w:szCs w:val="32"/>
          <w14:textFill>
            <w14:solidFill>
              <w14:schemeClr w14:val="tx1"/>
            </w14:solidFill>
          </w14:textFill>
        </w:rPr>
        <w:t>低效工业园改造升级贷款贴息补助申请表</w:t>
      </w:r>
    </w:p>
    <w:p>
      <w:pPr>
        <w:spacing w:line="574" w:lineRule="exact"/>
        <w:rPr>
          <w:rFonts w:ascii="Times New Roman" w:hAnsi="Times New Roman" w:eastAsia="仿宋_GB2312" w:cs="Times New Roman"/>
          <w:color w:val="000000" w:themeColor="text1"/>
          <w:sz w:val="32"/>
          <w:szCs w:val="32"/>
          <w14:textFill>
            <w14:solidFill>
              <w14:schemeClr w14:val="tx1"/>
            </w14:solidFill>
          </w14:textFill>
        </w:rPr>
      </w:pPr>
    </w:p>
    <w:p>
      <w:pPr>
        <w:spacing w:line="574" w:lineRule="exact"/>
        <w:rPr>
          <w:rFonts w:ascii="Times New Roman" w:hAnsi="Times New Roman" w:eastAsia="仿宋_GB2312" w:cs="Times New Roman"/>
          <w:color w:val="000000" w:themeColor="text1"/>
          <w:sz w:val="32"/>
          <w:szCs w:val="32"/>
          <w14:textFill>
            <w14:solidFill>
              <w14:schemeClr w14:val="tx1"/>
            </w14:solidFill>
          </w14:textFill>
        </w:rPr>
      </w:pPr>
    </w:p>
    <w:p>
      <w:pPr>
        <w:spacing w:line="574" w:lineRule="exact"/>
        <w:rPr>
          <w:rFonts w:ascii="Times New Roman" w:hAnsi="Times New Roman" w:eastAsia="黑体" w:cs="Times New Roman"/>
          <w:color w:val="000000" w:themeColor="text1"/>
          <w:sz w:val="28"/>
          <w:szCs w:val="28"/>
          <w14:textFill>
            <w14:solidFill>
              <w14:schemeClr w14:val="tx1"/>
            </w14:solidFill>
          </w14:textFill>
        </w:rPr>
      </w:pPr>
      <w:r>
        <w:rPr>
          <w:rFonts w:hint="eastAsia" w:ascii="Times New Roman" w:hAnsi="Times New Roman" w:eastAsia="黑体" w:cs="Times New Roman"/>
          <w:color w:val="000000" w:themeColor="text1"/>
          <w:sz w:val="28"/>
          <w:szCs w:val="28"/>
          <w14:textFill>
            <w14:solidFill>
              <w14:schemeClr w14:val="tx1"/>
            </w14:solidFill>
          </w14:textFill>
        </w:rPr>
        <w:br w:type="page"/>
      </w:r>
    </w:p>
    <w:p>
      <w:pPr>
        <w:spacing w:line="574" w:lineRule="exact"/>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附件1</w:t>
      </w:r>
    </w:p>
    <w:p>
      <w:pPr>
        <w:spacing w:line="574" w:lineRule="exact"/>
        <w:jc w:val="center"/>
        <w:rPr>
          <w:rFonts w:ascii="Times New Roman" w:hAnsi="Times New Roman" w:eastAsia="方正小标宋简体" w:cs="Times New Roman"/>
          <w:color w:val="auto"/>
          <w:sz w:val="44"/>
          <w:szCs w:val="44"/>
        </w:rPr>
      </w:pPr>
      <w:r>
        <w:rPr>
          <w:rFonts w:hint="eastAsia" w:ascii="Times New Roman" w:hAnsi="Times New Roman" w:eastAsia="方正小标宋简体" w:cs="Times New Roman"/>
          <w:color w:val="auto"/>
          <w:sz w:val="44"/>
          <w:szCs w:val="44"/>
        </w:rPr>
        <w:t>中山市</w:t>
      </w:r>
      <w:r>
        <w:rPr>
          <w:rFonts w:hint="eastAsia" w:ascii="Times New Roman" w:hAnsi="Times New Roman" w:eastAsia="方正小标宋简体" w:cs="Times New Roman"/>
          <w:color w:val="auto"/>
          <w:sz w:val="44"/>
          <w:szCs w:val="44"/>
          <w:lang w:val="en-US" w:eastAsia="zh-CN"/>
        </w:rPr>
        <w:t>阜沙镇</w:t>
      </w:r>
      <w:r>
        <w:rPr>
          <w:rFonts w:hint="eastAsia" w:ascii="Times New Roman" w:hAnsi="Times New Roman" w:eastAsia="方正小标宋简体" w:cs="Times New Roman"/>
          <w:color w:val="auto"/>
          <w:sz w:val="44"/>
          <w:szCs w:val="44"/>
        </w:rPr>
        <w:t>村</w:t>
      </w:r>
      <w:r>
        <w:rPr>
          <w:rFonts w:hint="eastAsia" w:ascii="Times New Roman" w:hAnsi="Times New Roman" w:eastAsia="方正小标宋简体" w:cs="Times New Roman"/>
          <w:color w:val="auto"/>
          <w:sz w:val="44"/>
          <w:szCs w:val="44"/>
          <w:lang w:val="en-US" w:eastAsia="zh-CN"/>
        </w:rPr>
        <w:t>级</w:t>
      </w:r>
      <w:r>
        <w:rPr>
          <w:rFonts w:hint="eastAsia" w:ascii="Times New Roman" w:hAnsi="Times New Roman" w:eastAsia="方正小标宋简体" w:cs="Times New Roman"/>
          <w:color w:val="auto"/>
          <w:sz w:val="44"/>
          <w:szCs w:val="44"/>
        </w:rPr>
        <w:t>低效工业园改造升级</w:t>
      </w:r>
    </w:p>
    <w:p>
      <w:pPr>
        <w:spacing w:line="574" w:lineRule="exact"/>
        <w:jc w:val="center"/>
        <w:rPr>
          <w:rFonts w:ascii="Times New Roman" w:hAnsi="Times New Roman" w:eastAsia="方正小标宋简体" w:cs="Times New Roman"/>
          <w:color w:val="auto"/>
          <w:sz w:val="44"/>
          <w:szCs w:val="44"/>
        </w:rPr>
      </w:pPr>
      <w:r>
        <w:rPr>
          <w:rFonts w:hint="eastAsia" w:ascii="Times New Roman" w:hAnsi="Times New Roman" w:eastAsia="方正小标宋简体" w:cs="Times New Roman"/>
          <w:color w:val="auto"/>
          <w:sz w:val="44"/>
          <w:szCs w:val="44"/>
        </w:rPr>
        <w:t>贷款贴息补助申请表</w:t>
      </w:r>
    </w:p>
    <w:tbl>
      <w:tblPr>
        <w:tblStyle w:val="5"/>
        <w:tblW w:w="9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927"/>
        <w:gridCol w:w="1478"/>
        <w:gridCol w:w="2977"/>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5" w:hRule="atLeast"/>
          <w:jc w:val="center"/>
        </w:trPr>
        <w:tc>
          <w:tcPr>
            <w:tcW w:w="2927" w:type="dxa"/>
            <w:vAlign w:val="center"/>
          </w:tcPr>
          <w:p>
            <w:pPr>
              <w:spacing w:line="574" w:lineRule="exact"/>
              <w:jc w:val="center"/>
              <w:rPr>
                <w:rFonts w:ascii="Times New Roman" w:hAnsi="Times New Roman" w:eastAsia="黑体" w:cs="Times New Roman"/>
                <w:color w:val="auto"/>
                <w:sz w:val="28"/>
                <w:szCs w:val="28"/>
              </w:rPr>
            </w:pPr>
            <w:r>
              <w:rPr>
                <w:rFonts w:hint="eastAsia" w:ascii="Times New Roman" w:hAnsi="Times New Roman" w:eastAsia="黑体" w:cs="Times New Roman"/>
                <w:color w:val="auto"/>
                <w:sz w:val="28"/>
                <w:szCs w:val="28"/>
              </w:rPr>
              <w:t>项目名称</w:t>
            </w:r>
          </w:p>
        </w:tc>
        <w:tc>
          <w:tcPr>
            <w:tcW w:w="6139" w:type="dxa"/>
            <w:gridSpan w:val="3"/>
            <w:vAlign w:val="center"/>
          </w:tcPr>
          <w:p>
            <w:pPr>
              <w:spacing w:line="574" w:lineRule="exact"/>
              <w:jc w:val="center"/>
              <w:rPr>
                <w:rFonts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2" w:hRule="atLeast"/>
          <w:jc w:val="center"/>
        </w:trPr>
        <w:tc>
          <w:tcPr>
            <w:tcW w:w="2927" w:type="dxa"/>
            <w:vAlign w:val="center"/>
          </w:tcPr>
          <w:p>
            <w:pPr>
              <w:spacing w:line="574" w:lineRule="exact"/>
              <w:jc w:val="center"/>
              <w:rPr>
                <w:rFonts w:ascii="Times New Roman" w:hAnsi="Times New Roman" w:eastAsia="黑体" w:cs="Times New Roman"/>
                <w:color w:val="auto"/>
                <w:sz w:val="28"/>
                <w:szCs w:val="28"/>
              </w:rPr>
            </w:pPr>
            <w:r>
              <w:rPr>
                <w:rFonts w:hint="eastAsia" w:ascii="Times New Roman" w:hAnsi="Times New Roman" w:eastAsia="黑体" w:cs="Times New Roman"/>
                <w:color w:val="auto"/>
                <w:sz w:val="28"/>
                <w:szCs w:val="28"/>
              </w:rPr>
              <w:t>项目地址</w:t>
            </w:r>
          </w:p>
        </w:tc>
        <w:tc>
          <w:tcPr>
            <w:tcW w:w="6139" w:type="dxa"/>
            <w:gridSpan w:val="3"/>
            <w:vAlign w:val="center"/>
          </w:tcPr>
          <w:p>
            <w:pPr>
              <w:spacing w:line="574" w:lineRule="exact"/>
              <w:jc w:val="left"/>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中山市</w:t>
            </w:r>
            <w:r>
              <w:rPr>
                <w:rFonts w:hint="eastAsia" w:ascii="Times New Roman" w:hAnsi="Times New Roman" w:eastAsia="仿宋_GB2312" w:cs="Times New Roman"/>
                <w:color w:val="auto"/>
                <w:sz w:val="28"/>
                <w:szCs w:val="28"/>
                <w:lang w:val="en-US" w:eastAsia="zh-CN"/>
              </w:rPr>
              <w:t>阜沙镇XX村（社区）XX</w:t>
            </w:r>
            <w:r>
              <w:rPr>
                <w:rFonts w:hint="eastAsia" w:ascii="Times New Roman" w:hAnsi="Times New Roman" w:eastAsia="仿宋_GB2312" w:cs="Times New Roman"/>
                <w:color w:val="auto"/>
                <w:sz w:val="28"/>
                <w:szCs w:val="28"/>
              </w:rPr>
              <w:t>路</w:t>
            </w:r>
            <w:r>
              <w:rPr>
                <w:rFonts w:hint="eastAsia" w:ascii="Times New Roman" w:hAnsi="Times New Roman" w:eastAsia="仿宋_GB2312" w:cs="Times New Roman"/>
                <w:color w:val="auto"/>
                <w:sz w:val="28"/>
                <w:szCs w:val="28"/>
                <w:lang w:val="en-US" w:eastAsia="zh-CN"/>
              </w:rPr>
              <w:t>XX</w:t>
            </w:r>
            <w:r>
              <w:rPr>
                <w:rFonts w:hint="eastAsia" w:ascii="Times New Roman" w:hAnsi="Times New Roman" w:eastAsia="仿宋_GB2312" w:cs="Times New Roman"/>
                <w:color w:val="auto"/>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48" w:hRule="atLeast"/>
          <w:jc w:val="center"/>
        </w:trPr>
        <w:tc>
          <w:tcPr>
            <w:tcW w:w="2927" w:type="dxa"/>
            <w:vAlign w:val="center"/>
          </w:tcPr>
          <w:p>
            <w:pPr>
              <w:spacing w:line="574" w:lineRule="exact"/>
              <w:jc w:val="center"/>
              <w:rPr>
                <w:rFonts w:hint="eastAsia" w:ascii="Times New Roman" w:hAnsi="Times New Roman" w:eastAsia="黑体" w:cs="Times New Roman"/>
                <w:color w:val="auto"/>
                <w:sz w:val="28"/>
                <w:szCs w:val="28"/>
                <w:lang w:val="en-US" w:eastAsia="zh-CN"/>
              </w:rPr>
            </w:pPr>
            <w:r>
              <w:rPr>
                <w:rFonts w:hint="eastAsia" w:ascii="Times New Roman" w:hAnsi="Times New Roman" w:eastAsia="黑体" w:cs="Times New Roman"/>
                <w:color w:val="auto"/>
                <w:sz w:val="28"/>
                <w:szCs w:val="28"/>
                <w:lang w:val="en-US" w:eastAsia="zh-CN"/>
              </w:rPr>
              <w:t>经 办 人</w:t>
            </w:r>
          </w:p>
        </w:tc>
        <w:tc>
          <w:tcPr>
            <w:tcW w:w="1478" w:type="dxa"/>
            <w:vAlign w:val="center"/>
          </w:tcPr>
          <w:p>
            <w:pPr>
              <w:spacing w:line="574" w:lineRule="exact"/>
              <w:jc w:val="center"/>
              <w:rPr>
                <w:rFonts w:ascii="Times New Roman" w:hAnsi="Times New Roman" w:eastAsia="仿宋_GB2312" w:cs="Times New Roman"/>
                <w:color w:val="auto"/>
                <w:sz w:val="28"/>
                <w:szCs w:val="28"/>
              </w:rPr>
            </w:pPr>
          </w:p>
        </w:tc>
        <w:tc>
          <w:tcPr>
            <w:tcW w:w="2977" w:type="dxa"/>
            <w:vAlign w:val="center"/>
          </w:tcPr>
          <w:p>
            <w:pPr>
              <w:spacing w:line="574" w:lineRule="exact"/>
              <w:jc w:val="center"/>
              <w:rPr>
                <w:rFonts w:hint="default" w:ascii="Times New Roman" w:hAnsi="Times New Roman" w:eastAsia="仿宋_GB2312" w:cs="Times New Roman"/>
                <w:color w:val="auto"/>
                <w:sz w:val="28"/>
                <w:szCs w:val="28"/>
                <w:lang w:val="en-US" w:eastAsia="zh-CN"/>
              </w:rPr>
            </w:pPr>
            <w:r>
              <w:rPr>
                <w:rFonts w:hint="eastAsia" w:ascii="Times New Roman" w:hAnsi="Times New Roman" w:eastAsia="黑体" w:cs="Times New Roman"/>
                <w:color w:val="auto"/>
                <w:sz w:val="28"/>
                <w:szCs w:val="28"/>
                <w:lang w:val="en-US" w:eastAsia="zh-CN"/>
              </w:rPr>
              <w:t>联系电话</w:t>
            </w:r>
          </w:p>
        </w:tc>
        <w:tc>
          <w:tcPr>
            <w:tcW w:w="1684" w:type="dxa"/>
            <w:vAlign w:val="center"/>
          </w:tcPr>
          <w:p>
            <w:pPr>
              <w:spacing w:line="574" w:lineRule="exact"/>
              <w:jc w:val="center"/>
              <w:rPr>
                <w:rFonts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48" w:hRule="atLeast"/>
          <w:jc w:val="center"/>
        </w:trPr>
        <w:tc>
          <w:tcPr>
            <w:tcW w:w="2927" w:type="dxa"/>
            <w:vAlign w:val="center"/>
          </w:tcPr>
          <w:p>
            <w:pPr>
              <w:keepNext w:val="0"/>
              <w:keepLines w:val="0"/>
              <w:pageBreakBefore w:val="0"/>
              <w:widowControl w:val="0"/>
              <w:kinsoku/>
              <w:wordWrap/>
              <w:overflowPunct/>
              <w:topLinePunct w:val="0"/>
              <w:autoSpaceDE/>
              <w:autoSpaceDN/>
              <w:bidi w:val="0"/>
              <w:adjustRightInd/>
              <w:snapToGrid/>
              <w:spacing w:line="534" w:lineRule="exact"/>
              <w:jc w:val="center"/>
              <w:textAlignment w:val="auto"/>
              <w:rPr>
                <w:rFonts w:ascii="Times New Roman" w:hAnsi="Times New Roman" w:eastAsia="黑体" w:cs="Times New Roman"/>
                <w:color w:val="auto"/>
                <w:sz w:val="28"/>
                <w:szCs w:val="28"/>
              </w:rPr>
            </w:pPr>
            <w:r>
              <w:rPr>
                <w:rFonts w:hint="eastAsia" w:ascii="Times New Roman" w:hAnsi="Times New Roman" w:eastAsia="黑体" w:cs="Times New Roman"/>
                <w:color w:val="auto"/>
                <w:sz w:val="28"/>
                <w:szCs w:val="28"/>
              </w:rPr>
              <w:t>项目总面积</w:t>
            </w:r>
          </w:p>
          <w:p>
            <w:pPr>
              <w:keepNext w:val="0"/>
              <w:keepLines w:val="0"/>
              <w:pageBreakBefore w:val="0"/>
              <w:widowControl w:val="0"/>
              <w:kinsoku/>
              <w:wordWrap/>
              <w:overflowPunct/>
              <w:topLinePunct w:val="0"/>
              <w:autoSpaceDE/>
              <w:autoSpaceDN/>
              <w:bidi w:val="0"/>
              <w:adjustRightInd/>
              <w:snapToGrid/>
              <w:spacing w:line="534" w:lineRule="exact"/>
              <w:jc w:val="center"/>
              <w:textAlignment w:val="auto"/>
              <w:rPr>
                <w:rFonts w:hint="eastAsia" w:ascii="Times New Roman" w:hAnsi="Times New Roman" w:eastAsia="黑体" w:cs="Times New Roman"/>
                <w:color w:val="auto"/>
                <w:kern w:val="2"/>
                <w:sz w:val="28"/>
                <w:szCs w:val="28"/>
                <w:lang w:val="en-US" w:eastAsia="zh-CN" w:bidi="ar-SA"/>
              </w:rPr>
            </w:pPr>
            <w:r>
              <w:rPr>
                <w:rFonts w:hint="eastAsia" w:ascii="Times New Roman" w:hAnsi="Times New Roman" w:eastAsia="黑体" w:cs="Times New Roman"/>
                <w:color w:val="auto"/>
                <w:sz w:val="28"/>
                <w:szCs w:val="28"/>
              </w:rPr>
              <w:t>（亩）</w:t>
            </w:r>
          </w:p>
        </w:tc>
        <w:tc>
          <w:tcPr>
            <w:tcW w:w="1478" w:type="dxa"/>
            <w:vAlign w:val="center"/>
          </w:tcPr>
          <w:p>
            <w:pPr>
              <w:spacing w:line="574" w:lineRule="exact"/>
              <w:jc w:val="center"/>
              <w:rPr>
                <w:rFonts w:ascii="Times New Roman" w:hAnsi="Times New Roman" w:eastAsia="仿宋_GB2312" w:cs="Times New Roman"/>
                <w:color w:val="auto"/>
                <w:kern w:val="2"/>
                <w:sz w:val="28"/>
                <w:szCs w:val="28"/>
                <w:lang w:val="en-US" w:eastAsia="zh-CN" w:bidi="ar-SA"/>
              </w:rPr>
            </w:pPr>
          </w:p>
        </w:tc>
        <w:tc>
          <w:tcPr>
            <w:tcW w:w="2977" w:type="dxa"/>
            <w:vAlign w:val="center"/>
          </w:tcPr>
          <w:p>
            <w:pPr>
              <w:spacing w:line="574" w:lineRule="exact"/>
              <w:jc w:val="left"/>
              <w:rPr>
                <w:rFonts w:hint="eastAsia" w:ascii="Times New Roman" w:hAnsi="Times New Roman" w:eastAsia="仿宋_GB2312" w:cs="Times New Roman"/>
                <w:color w:val="auto"/>
                <w:kern w:val="2"/>
                <w:sz w:val="28"/>
                <w:szCs w:val="28"/>
                <w:lang w:val="en-US" w:eastAsia="zh-CN" w:bidi="ar-SA"/>
              </w:rPr>
            </w:pPr>
            <w:r>
              <w:rPr>
                <w:rFonts w:hint="eastAsia" w:ascii="Times New Roman" w:hAnsi="Times New Roman" w:eastAsia="黑体" w:cs="Times New Roman"/>
                <w:color w:val="auto"/>
                <w:sz w:val="28"/>
                <w:szCs w:val="28"/>
              </w:rPr>
              <w:t>银行（团）批贷额度（元）</w:t>
            </w:r>
          </w:p>
        </w:tc>
        <w:tc>
          <w:tcPr>
            <w:tcW w:w="1684" w:type="dxa"/>
            <w:vAlign w:val="center"/>
          </w:tcPr>
          <w:p>
            <w:pPr>
              <w:spacing w:line="574" w:lineRule="exact"/>
              <w:jc w:val="center"/>
              <w:rPr>
                <w:rFonts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48" w:hRule="atLeast"/>
          <w:jc w:val="center"/>
        </w:trPr>
        <w:tc>
          <w:tcPr>
            <w:tcW w:w="2927" w:type="dxa"/>
            <w:vMerge w:val="restart"/>
            <w:vAlign w:val="center"/>
          </w:tcPr>
          <w:p>
            <w:pPr>
              <w:spacing w:line="574" w:lineRule="exact"/>
              <w:jc w:val="center"/>
              <w:rPr>
                <w:rFonts w:hint="eastAsia" w:ascii="Times New Roman" w:hAnsi="Times New Roman" w:eastAsia="黑体" w:cs="Times New Roman"/>
                <w:color w:val="auto"/>
                <w:sz w:val="28"/>
                <w:szCs w:val="28"/>
              </w:rPr>
            </w:pPr>
            <w:r>
              <w:rPr>
                <w:rFonts w:hint="eastAsia" w:ascii="Times New Roman" w:hAnsi="Times New Roman" w:eastAsia="黑体" w:cs="Times New Roman"/>
                <w:color w:val="auto"/>
                <w:sz w:val="28"/>
                <w:szCs w:val="28"/>
              </w:rPr>
              <w:t>村集体自主改造费用</w:t>
            </w:r>
          </w:p>
          <w:p>
            <w:pPr>
              <w:spacing w:line="574" w:lineRule="exact"/>
              <w:jc w:val="center"/>
              <w:rPr>
                <w:rFonts w:hint="eastAsia" w:ascii="Times New Roman" w:hAnsi="Times New Roman" w:eastAsia="黑体" w:cs="Times New Roman"/>
                <w:color w:val="auto"/>
                <w:sz w:val="28"/>
                <w:szCs w:val="28"/>
              </w:rPr>
            </w:pPr>
            <w:r>
              <w:rPr>
                <w:rFonts w:hint="eastAsia" w:ascii="Times New Roman" w:hAnsi="Times New Roman" w:eastAsia="黑体" w:cs="Times New Roman"/>
                <w:color w:val="auto"/>
                <w:sz w:val="28"/>
                <w:szCs w:val="28"/>
              </w:rPr>
              <w:t>（单位：元）</w:t>
            </w:r>
          </w:p>
        </w:tc>
        <w:tc>
          <w:tcPr>
            <w:tcW w:w="1478" w:type="dxa"/>
            <w:vMerge w:val="restart"/>
            <w:vAlign w:val="center"/>
          </w:tcPr>
          <w:p>
            <w:pPr>
              <w:spacing w:line="574" w:lineRule="exact"/>
              <w:jc w:val="center"/>
              <w:rPr>
                <w:rFonts w:ascii="Times New Roman" w:hAnsi="Times New Roman" w:eastAsia="仿宋_GB2312" w:cs="Times New Roman"/>
                <w:color w:val="auto"/>
                <w:sz w:val="28"/>
                <w:szCs w:val="28"/>
              </w:rPr>
            </w:pPr>
          </w:p>
        </w:tc>
        <w:tc>
          <w:tcPr>
            <w:tcW w:w="2977" w:type="dxa"/>
            <w:vAlign w:val="center"/>
          </w:tcPr>
          <w:p>
            <w:pPr>
              <w:spacing w:line="574" w:lineRule="exact"/>
              <w:jc w:val="center"/>
              <w:rPr>
                <w:rFonts w:ascii="Times New Roman" w:hAnsi="Times New Roman" w:eastAsia="仿宋_GB2312" w:cs="Times New Roman"/>
                <w:color w:val="auto"/>
                <w:sz w:val="28"/>
                <w:szCs w:val="28"/>
              </w:rPr>
            </w:pPr>
            <w:r>
              <w:rPr>
                <w:rFonts w:hint="eastAsia" w:ascii="Times New Roman" w:hAnsi="Times New Roman" w:eastAsia="黑体" w:cs="Times New Roman"/>
                <w:color w:val="auto"/>
                <w:sz w:val="28"/>
                <w:szCs w:val="28"/>
              </w:rPr>
              <w:t>市场贷款年利率</w:t>
            </w:r>
          </w:p>
        </w:tc>
        <w:tc>
          <w:tcPr>
            <w:tcW w:w="1684" w:type="dxa"/>
            <w:vAlign w:val="center"/>
          </w:tcPr>
          <w:p>
            <w:pPr>
              <w:spacing w:line="574" w:lineRule="exact"/>
              <w:jc w:val="center"/>
              <w:rPr>
                <w:rFonts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6" w:hRule="atLeast"/>
          <w:jc w:val="center"/>
        </w:trPr>
        <w:tc>
          <w:tcPr>
            <w:tcW w:w="2927" w:type="dxa"/>
            <w:vMerge w:val="continue"/>
            <w:vAlign w:val="center"/>
          </w:tcPr>
          <w:p>
            <w:pPr>
              <w:pStyle w:val="7"/>
              <w:spacing w:line="574" w:lineRule="exact"/>
              <w:ind w:firstLine="0" w:firstLineChars="0"/>
              <w:rPr>
                <w:rFonts w:ascii="Times New Roman" w:hAnsi="Times New Roman" w:eastAsia="仿宋_GB2312" w:cs="Times New Roman"/>
                <w:color w:val="auto"/>
                <w:sz w:val="28"/>
                <w:szCs w:val="28"/>
              </w:rPr>
            </w:pPr>
          </w:p>
        </w:tc>
        <w:tc>
          <w:tcPr>
            <w:tcW w:w="1478" w:type="dxa"/>
            <w:vMerge w:val="continue"/>
            <w:vAlign w:val="center"/>
          </w:tcPr>
          <w:p>
            <w:pPr>
              <w:spacing w:line="574" w:lineRule="exact"/>
              <w:jc w:val="center"/>
              <w:rPr>
                <w:rFonts w:ascii="Times New Roman" w:hAnsi="Times New Roman" w:eastAsia="仿宋_GB2312" w:cs="Times New Roman"/>
                <w:color w:val="auto"/>
                <w:sz w:val="28"/>
                <w:szCs w:val="28"/>
              </w:rPr>
            </w:pPr>
          </w:p>
        </w:tc>
        <w:tc>
          <w:tcPr>
            <w:tcW w:w="2977" w:type="dxa"/>
            <w:vAlign w:val="center"/>
          </w:tcPr>
          <w:p>
            <w:pPr>
              <w:spacing w:line="574" w:lineRule="exact"/>
              <w:jc w:val="center"/>
              <w:rPr>
                <w:rFonts w:ascii="Times New Roman" w:hAnsi="Times New Roman" w:eastAsia="黑体" w:cs="Times New Roman"/>
                <w:color w:val="auto"/>
                <w:sz w:val="28"/>
                <w:szCs w:val="28"/>
              </w:rPr>
            </w:pPr>
            <w:r>
              <w:rPr>
                <w:rFonts w:hint="eastAsia" w:ascii="Times New Roman" w:hAnsi="Times New Roman" w:eastAsia="黑体" w:cs="Times New Roman"/>
                <w:color w:val="auto"/>
                <w:sz w:val="28"/>
                <w:szCs w:val="28"/>
              </w:rPr>
              <w:t>当期LPR利率</w:t>
            </w:r>
          </w:p>
        </w:tc>
        <w:tc>
          <w:tcPr>
            <w:tcW w:w="1684" w:type="dxa"/>
            <w:vAlign w:val="center"/>
          </w:tcPr>
          <w:p>
            <w:pPr>
              <w:spacing w:line="574" w:lineRule="exact"/>
              <w:jc w:val="center"/>
              <w:rPr>
                <w:rFonts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 w:hRule="atLeast"/>
          <w:jc w:val="center"/>
        </w:trPr>
        <w:tc>
          <w:tcPr>
            <w:tcW w:w="2927" w:type="dxa"/>
            <w:vAlign w:val="center"/>
          </w:tcPr>
          <w:p>
            <w:pPr>
              <w:spacing w:line="574" w:lineRule="exact"/>
              <w:jc w:val="center"/>
              <w:rPr>
                <w:rFonts w:ascii="Times New Roman" w:hAnsi="Times New Roman" w:eastAsia="黑体" w:cs="Times New Roman"/>
                <w:color w:val="auto"/>
                <w:sz w:val="28"/>
                <w:szCs w:val="28"/>
              </w:rPr>
            </w:pPr>
            <w:r>
              <w:rPr>
                <w:rFonts w:hint="eastAsia" w:ascii="Times New Roman" w:hAnsi="Times New Roman" w:eastAsia="黑体" w:cs="Times New Roman"/>
                <w:color w:val="auto"/>
                <w:sz w:val="28"/>
                <w:szCs w:val="28"/>
              </w:rPr>
              <w:t>本</w:t>
            </w:r>
            <w:r>
              <w:rPr>
                <w:rFonts w:hint="eastAsia" w:ascii="Times New Roman" w:hAnsi="Times New Roman" w:eastAsia="黑体" w:cs="Times New Roman"/>
                <w:color w:val="auto"/>
                <w:sz w:val="28"/>
                <w:szCs w:val="28"/>
                <w:lang w:val="en-US" w:eastAsia="zh-CN"/>
              </w:rPr>
              <w:t>期</w:t>
            </w:r>
            <w:r>
              <w:rPr>
                <w:rFonts w:hint="eastAsia" w:ascii="Times New Roman" w:hAnsi="Times New Roman" w:eastAsia="黑体" w:cs="Times New Roman"/>
                <w:color w:val="auto"/>
                <w:sz w:val="28"/>
                <w:szCs w:val="28"/>
              </w:rPr>
              <w:t>申请贴息金额</w:t>
            </w:r>
          </w:p>
          <w:p>
            <w:pPr>
              <w:spacing w:line="574" w:lineRule="exact"/>
              <w:jc w:val="center"/>
              <w:rPr>
                <w:rFonts w:ascii="Times New Roman" w:hAnsi="Times New Roman" w:eastAsia="黑体" w:cs="Times New Roman"/>
                <w:color w:val="auto"/>
                <w:kern w:val="2"/>
                <w:sz w:val="28"/>
                <w:szCs w:val="28"/>
                <w:lang w:val="en-US" w:eastAsia="zh-CN" w:bidi="ar-SA"/>
              </w:rPr>
            </w:pPr>
            <w:r>
              <w:rPr>
                <w:rFonts w:hint="eastAsia" w:ascii="Times New Roman" w:hAnsi="Times New Roman" w:eastAsia="黑体" w:cs="Times New Roman"/>
                <w:color w:val="auto"/>
                <w:sz w:val="28"/>
                <w:szCs w:val="28"/>
              </w:rPr>
              <w:t>（单位：元）</w:t>
            </w:r>
          </w:p>
        </w:tc>
        <w:tc>
          <w:tcPr>
            <w:tcW w:w="1478" w:type="dxa"/>
            <w:vAlign w:val="center"/>
          </w:tcPr>
          <w:p>
            <w:pPr>
              <w:spacing w:line="574" w:lineRule="exact"/>
              <w:jc w:val="center"/>
              <w:rPr>
                <w:rFonts w:ascii="Times New Roman" w:hAnsi="Times New Roman" w:eastAsia="仿宋_GB2312" w:cs="Times New Roman"/>
                <w:color w:val="auto"/>
                <w:kern w:val="2"/>
                <w:sz w:val="28"/>
                <w:szCs w:val="28"/>
                <w:lang w:val="en-US" w:eastAsia="zh-CN" w:bidi="ar-SA"/>
              </w:rPr>
            </w:pPr>
          </w:p>
        </w:tc>
        <w:tc>
          <w:tcPr>
            <w:tcW w:w="2977" w:type="dxa"/>
            <w:vAlign w:val="center"/>
          </w:tcPr>
          <w:p>
            <w:pPr>
              <w:spacing w:line="574" w:lineRule="exact"/>
              <w:jc w:val="center"/>
              <w:rPr>
                <w:rFonts w:ascii="Times New Roman" w:hAnsi="Times New Roman" w:eastAsia="黑体" w:cs="Times New Roman"/>
                <w:color w:val="auto"/>
                <w:kern w:val="2"/>
                <w:sz w:val="28"/>
                <w:szCs w:val="28"/>
                <w:lang w:val="en-US" w:eastAsia="zh-CN" w:bidi="ar-SA"/>
              </w:rPr>
            </w:pPr>
            <w:r>
              <w:rPr>
                <w:rFonts w:hint="eastAsia" w:ascii="Times New Roman" w:hAnsi="Times New Roman" w:eastAsia="黑体" w:cs="Times New Roman"/>
                <w:color w:val="auto"/>
                <w:sz w:val="28"/>
                <w:szCs w:val="28"/>
              </w:rPr>
              <w:t>本期申请贴息对应贷款金额（单位：元）</w:t>
            </w:r>
          </w:p>
        </w:tc>
        <w:tc>
          <w:tcPr>
            <w:tcW w:w="1684" w:type="dxa"/>
            <w:vAlign w:val="center"/>
          </w:tcPr>
          <w:p>
            <w:pPr>
              <w:spacing w:line="574" w:lineRule="exact"/>
              <w:jc w:val="center"/>
              <w:rPr>
                <w:rFonts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2927" w:type="dxa"/>
            <w:vAlign w:val="center"/>
          </w:tcPr>
          <w:p>
            <w:pPr>
              <w:spacing w:line="574" w:lineRule="exact"/>
              <w:jc w:val="center"/>
              <w:rPr>
                <w:rFonts w:ascii="Times New Roman" w:hAnsi="Times New Roman" w:eastAsia="黑体" w:cs="Times New Roman"/>
                <w:color w:val="auto"/>
                <w:sz w:val="28"/>
                <w:szCs w:val="28"/>
              </w:rPr>
            </w:pPr>
            <w:r>
              <w:rPr>
                <w:rFonts w:hint="eastAsia" w:ascii="Times New Roman" w:hAnsi="Times New Roman" w:eastAsia="黑体" w:cs="Times New Roman"/>
                <w:color w:val="auto"/>
                <w:sz w:val="28"/>
                <w:szCs w:val="28"/>
              </w:rPr>
              <w:t>累计已拨付贴息金额</w:t>
            </w:r>
          </w:p>
          <w:p>
            <w:pPr>
              <w:spacing w:line="574" w:lineRule="exact"/>
              <w:jc w:val="center"/>
              <w:rPr>
                <w:rFonts w:ascii="Times New Roman" w:hAnsi="Times New Roman" w:eastAsia="黑体" w:cs="Times New Roman"/>
                <w:color w:val="auto"/>
                <w:sz w:val="28"/>
                <w:szCs w:val="28"/>
              </w:rPr>
            </w:pPr>
            <w:r>
              <w:rPr>
                <w:rFonts w:hint="eastAsia" w:ascii="Times New Roman" w:hAnsi="Times New Roman" w:eastAsia="黑体" w:cs="Times New Roman"/>
                <w:color w:val="auto"/>
                <w:sz w:val="28"/>
                <w:szCs w:val="28"/>
              </w:rPr>
              <w:t>（单位：</w:t>
            </w:r>
            <w:r>
              <w:rPr>
                <w:rFonts w:hint="eastAsia" w:ascii="Times New Roman" w:hAnsi="Times New Roman" w:eastAsia="黑体" w:cs="Times New Roman"/>
                <w:color w:val="auto"/>
                <w:sz w:val="28"/>
                <w:szCs w:val="28"/>
                <w:lang w:val="en-US" w:eastAsia="zh-CN"/>
              </w:rPr>
              <w:t>次</w:t>
            </w:r>
            <w:r>
              <w:rPr>
                <w:rFonts w:hint="eastAsia" w:ascii="Times New Roman" w:hAnsi="Times New Roman" w:eastAsia="黑体" w:cs="Times New Roman"/>
                <w:color w:val="auto"/>
                <w:sz w:val="28"/>
                <w:szCs w:val="28"/>
              </w:rPr>
              <w:t>）</w:t>
            </w:r>
          </w:p>
        </w:tc>
        <w:tc>
          <w:tcPr>
            <w:tcW w:w="6139" w:type="dxa"/>
            <w:gridSpan w:val="3"/>
            <w:vAlign w:val="center"/>
          </w:tcPr>
          <w:p>
            <w:pPr>
              <w:spacing w:line="574" w:lineRule="exact"/>
              <w:jc w:val="center"/>
              <w:rPr>
                <w:rFonts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8" w:hRule="atLeast"/>
          <w:jc w:val="center"/>
        </w:trPr>
        <w:tc>
          <w:tcPr>
            <w:tcW w:w="2927" w:type="dxa"/>
            <w:vAlign w:val="center"/>
          </w:tcPr>
          <w:p>
            <w:pPr>
              <w:spacing w:line="574" w:lineRule="exact"/>
              <w:jc w:val="center"/>
              <w:rPr>
                <w:rFonts w:ascii="Times New Roman" w:hAnsi="Times New Roman" w:eastAsia="黑体" w:cs="Times New Roman"/>
                <w:color w:val="auto"/>
                <w:sz w:val="28"/>
                <w:szCs w:val="28"/>
              </w:rPr>
            </w:pPr>
            <w:r>
              <w:rPr>
                <w:rFonts w:hint="eastAsia" w:ascii="Times New Roman" w:hAnsi="Times New Roman" w:eastAsia="黑体" w:cs="Times New Roman"/>
                <w:color w:val="auto"/>
                <w:sz w:val="28"/>
                <w:szCs w:val="28"/>
              </w:rPr>
              <w:t>申请材料清单</w:t>
            </w:r>
          </w:p>
        </w:tc>
        <w:tc>
          <w:tcPr>
            <w:tcW w:w="6139" w:type="dxa"/>
            <w:gridSpan w:val="3"/>
            <w:vAlign w:val="center"/>
          </w:tcPr>
          <w:p>
            <w:pPr>
              <w:pStyle w:val="7"/>
              <w:spacing w:line="574" w:lineRule="exact"/>
              <w:ind w:firstLine="0" w:firstLineChars="0"/>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1</w:t>
            </w:r>
            <w:r>
              <w:rPr>
                <w:rFonts w:hint="eastAsia" w:eastAsia="仿宋_GB2312" w:cs="Times New Roman"/>
                <w:color w:val="auto"/>
                <w:sz w:val="28"/>
                <w:szCs w:val="28"/>
                <w:lang w:val="en-US" w:eastAsia="zh-CN"/>
              </w:rPr>
              <w:t>.</w:t>
            </w:r>
            <w:r>
              <w:rPr>
                <w:rFonts w:hint="eastAsia" w:ascii="Times New Roman" w:hAnsi="Times New Roman" w:eastAsia="仿宋_GB2312" w:cs="Times New Roman"/>
                <w:color w:val="auto"/>
                <w:sz w:val="28"/>
                <w:szCs w:val="28"/>
              </w:rPr>
              <w:t>中山市村镇低效工业园改造升级贷款贴息补助额度申请表</w:t>
            </w:r>
          </w:p>
          <w:p>
            <w:pPr>
              <w:pStyle w:val="7"/>
              <w:spacing w:line="574" w:lineRule="exact"/>
              <w:ind w:firstLine="0" w:firstLineChars="0"/>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2</w:t>
            </w:r>
            <w:r>
              <w:rPr>
                <w:rFonts w:hint="eastAsia" w:eastAsia="仿宋_GB2312" w:cs="Times New Roman"/>
                <w:color w:val="auto"/>
                <w:sz w:val="28"/>
                <w:szCs w:val="28"/>
                <w:lang w:eastAsia="zh-CN"/>
              </w:rPr>
              <w:t>.</w:t>
            </w:r>
            <w:r>
              <w:rPr>
                <w:rFonts w:hint="eastAsia" w:ascii="Times New Roman" w:hAnsi="Times New Roman" w:eastAsia="仿宋_GB2312" w:cs="Times New Roman"/>
                <w:color w:val="auto"/>
                <w:sz w:val="28"/>
                <w:szCs w:val="28"/>
              </w:rPr>
              <w:t>签订的借款合同复印件</w:t>
            </w:r>
          </w:p>
          <w:p>
            <w:pPr>
              <w:pStyle w:val="7"/>
              <w:spacing w:line="574" w:lineRule="exact"/>
              <w:ind w:firstLine="0" w:firstLineChars="0"/>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3</w:t>
            </w:r>
            <w:r>
              <w:rPr>
                <w:rFonts w:hint="eastAsia" w:eastAsia="仿宋_GB2312" w:cs="Times New Roman"/>
                <w:color w:val="auto"/>
                <w:sz w:val="28"/>
                <w:szCs w:val="28"/>
                <w:lang w:eastAsia="zh-CN"/>
              </w:rPr>
              <w:t>.</w:t>
            </w:r>
            <w:r>
              <w:rPr>
                <w:rFonts w:hint="eastAsia" w:ascii="Times New Roman" w:hAnsi="Times New Roman" w:eastAsia="仿宋_GB2312" w:cs="Times New Roman"/>
                <w:color w:val="auto"/>
                <w:sz w:val="28"/>
                <w:szCs w:val="28"/>
              </w:rPr>
              <w:t>**项目贴息补助申请明细表（模板供参考）</w:t>
            </w:r>
          </w:p>
          <w:p>
            <w:pPr>
              <w:pStyle w:val="7"/>
              <w:spacing w:line="574" w:lineRule="exact"/>
              <w:ind w:firstLine="0" w:firstLineChars="0"/>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4</w:t>
            </w:r>
            <w:r>
              <w:rPr>
                <w:rFonts w:hint="eastAsia" w:ascii="Times New Roman" w:hAnsi="Times New Roman" w:eastAsia="仿宋_GB2312" w:cs="Times New Roman"/>
                <w:color w:val="auto"/>
                <w:sz w:val="28"/>
                <w:szCs w:val="28"/>
                <w:lang w:val="en-US" w:eastAsia="zh-CN"/>
              </w:rPr>
              <w:t>.</w:t>
            </w:r>
            <w:r>
              <w:rPr>
                <w:rFonts w:hint="eastAsia" w:ascii="Times New Roman" w:hAnsi="Times New Roman" w:eastAsia="仿宋_GB2312" w:cs="Times New Roman"/>
                <w:color w:val="auto"/>
                <w:sz w:val="28"/>
                <w:szCs w:val="28"/>
              </w:rPr>
              <w:t>进账凭证</w:t>
            </w:r>
            <w:r>
              <w:rPr>
                <w:rFonts w:hint="eastAsia" w:ascii="Times New Roman" w:hAnsi="Times New Roman" w:eastAsia="仿宋_GB2312" w:cs="Times New Roman"/>
                <w:color w:val="auto"/>
                <w:sz w:val="28"/>
                <w:szCs w:val="28"/>
                <w:lang w:val="en-US" w:eastAsia="zh-CN"/>
              </w:rPr>
              <w:t>/借据凭证/</w:t>
            </w:r>
            <w:r>
              <w:rPr>
                <w:rFonts w:hint="eastAsia" w:ascii="Times New Roman" w:hAnsi="Times New Roman" w:eastAsia="仿宋_GB2312" w:cs="Times New Roman"/>
                <w:color w:val="auto"/>
                <w:sz w:val="28"/>
                <w:szCs w:val="28"/>
              </w:rPr>
              <w:t>额度使用申请书</w:t>
            </w:r>
            <w:r>
              <w:rPr>
                <w:rFonts w:hint="eastAsia" w:ascii="Times New Roman" w:hAnsi="Times New Roman" w:eastAsia="仿宋_GB2312" w:cs="Times New Roman"/>
                <w:color w:val="auto"/>
                <w:sz w:val="28"/>
                <w:szCs w:val="28"/>
                <w:lang w:val="en-US" w:eastAsia="zh-CN"/>
              </w:rPr>
              <w:t>等用款凭证的</w:t>
            </w:r>
            <w:r>
              <w:rPr>
                <w:rFonts w:hint="eastAsia" w:ascii="Times New Roman" w:hAnsi="Times New Roman" w:eastAsia="仿宋_GB2312" w:cs="Times New Roman"/>
                <w:color w:val="auto"/>
                <w:sz w:val="28"/>
                <w:szCs w:val="28"/>
              </w:rPr>
              <w:t>复印件</w:t>
            </w:r>
          </w:p>
          <w:p>
            <w:pPr>
              <w:pStyle w:val="7"/>
              <w:spacing w:line="574" w:lineRule="exact"/>
              <w:ind w:firstLine="0" w:firstLineChars="0"/>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5</w:t>
            </w:r>
            <w:r>
              <w:rPr>
                <w:rFonts w:hint="eastAsia" w:eastAsia="仿宋_GB2312" w:cs="Times New Roman"/>
                <w:color w:val="auto"/>
                <w:sz w:val="28"/>
                <w:szCs w:val="28"/>
                <w:lang w:eastAsia="zh-CN"/>
              </w:rPr>
              <w:t>.</w:t>
            </w:r>
            <w:r>
              <w:rPr>
                <w:rFonts w:hint="eastAsia" w:eastAsia="仿宋_GB2312" w:cs="Times New Roman"/>
                <w:color w:val="auto"/>
                <w:sz w:val="28"/>
                <w:szCs w:val="28"/>
                <w:lang w:val="en-US" w:eastAsia="zh-CN"/>
              </w:rPr>
              <w:t>已</w:t>
            </w:r>
            <w:r>
              <w:rPr>
                <w:rFonts w:hint="eastAsia" w:ascii="Times New Roman" w:hAnsi="Times New Roman" w:eastAsia="仿宋_GB2312" w:cs="Times New Roman"/>
                <w:color w:val="auto"/>
                <w:sz w:val="28"/>
                <w:szCs w:val="28"/>
              </w:rPr>
              <w:t>支付的利息发票复印件</w:t>
            </w:r>
          </w:p>
          <w:p>
            <w:pPr>
              <w:pStyle w:val="7"/>
              <w:spacing w:line="574" w:lineRule="exact"/>
              <w:ind w:firstLine="0" w:firstLineChars="0"/>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6</w:t>
            </w:r>
            <w:r>
              <w:rPr>
                <w:rFonts w:hint="eastAsia" w:eastAsia="仿宋_GB2312" w:cs="Times New Roman"/>
                <w:color w:val="auto"/>
                <w:sz w:val="28"/>
                <w:szCs w:val="28"/>
                <w:lang w:val="en-US" w:eastAsia="zh-CN"/>
              </w:rPr>
              <w:t>.</w:t>
            </w:r>
            <w:r>
              <w:rPr>
                <w:rFonts w:hint="eastAsia" w:ascii="Times New Roman" w:hAnsi="Times New Roman" w:eastAsia="仿宋_GB2312" w:cs="Times New Roman"/>
                <w:color w:val="auto"/>
                <w:sz w:val="28"/>
                <w:szCs w:val="28"/>
              </w:rPr>
              <w:t>其他资料附件</w:t>
            </w:r>
          </w:p>
          <w:p>
            <w:pPr>
              <w:pStyle w:val="7"/>
              <w:spacing w:line="574" w:lineRule="exact"/>
              <w:ind w:firstLine="0" w:firstLineChars="0"/>
              <w:rPr>
                <w:rFonts w:eastAsia="仿宋_GB2312" w:cs="Times New Roman"/>
                <w:color w:val="auto"/>
              </w:rPr>
            </w:pPr>
            <w:r>
              <w:rPr>
                <w:rFonts w:hint="eastAsia" w:ascii="Times New Roman" w:hAnsi="Times New Roman" w:eastAsia="仿宋_GB2312" w:cs="Times New Roman"/>
                <w:color w:val="auto"/>
                <w:sz w:val="28"/>
                <w:szCs w:val="28"/>
              </w:rPr>
              <w:t>所有文件需加盖</w:t>
            </w:r>
            <w:r>
              <w:rPr>
                <w:rFonts w:hint="eastAsia" w:eastAsia="仿宋_GB2312" w:cs="Times New Roman"/>
                <w:color w:val="auto"/>
                <w:sz w:val="28"/>
                <w:szCs w:val="28"/>
                <w:lang w:val="en-US" w:eastAsia="zh-CN"/>
              </w:rPr>
              <w:t>申请单位的</w:t>
            </w:r>
            <w:r>
              <w:rPr>
                <w:rFonts w:hint="eastAsia" w:ascii="Times New Roman" w:hAnsi="Times New Roman" w:eastAsia="仿宋_GB2312" w:cs="Times New Roman"/>
                <w:color w:val="auto"/>
                <w:sz w:val="28"/>
                <w:szCs w:val="28"/>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18" w:hRule="atLeast"/>
          <w:jc w:val="center"/>
        </w:trPr>
        <w:tc>
          <w:tcPr>
            <w:tcW w:w="2927" w:type="dxa"/>
            <w:vAlign w:val="center"/>
          </w:tcPr>
          <w:p>
            <w:pPr>
              <w:spacing w:line="574" w:lineRule="exact"/>
              <w:jc w:val="center"/>
              <w:rPr>
                <w:rFonts w:ascii="Times New Roman" w:hAnsi="Times New Roman" w:eastAsia="黑体" w:cs="Times New Roman"/>
                <w:color w:val="auto"/>
                <w:sz w:val="28"/>
                <w:szCs w:val="28"/>
              </w:rPr>
            </w:pPr>
            <w:r>
              <w:rPr>
                <w:rFonts w:hint="eastAsia" w:ascii="Times New Roman" w:hAnsi="Times New Roman" w:eastAsia="黑体" w:cs="Times New Roman"/>
                <w:color w:val="auto"/>
                <w:sz w:val="28"/>
                <w:szCs w:val="28"/>
              </w:rPr>
              <w:t>收款单位账户名称</w:t>
            </w:r>
          </w:p>
        </w:tc>
        <w:tc>
          <w:tcPr>
            <w:tcW w:w="6139" w:type="dxa"/>
            <w:gridSpan w:val="3"/>
            <w:vAlign w:val="center"/>
          </w:tcPr>
          <w:p>
            <w:pPr>
              <w:spacing w:line="574" w:lineRule="exact"/>
              <w:jc w:val="left"/>
              <w:rPr>
                <w:rFonts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44" w:hRule="atLeast"/>
          <w:jc w:val="center"/>
        </w:trPr>
        <w:tc>
          <w:tcPr>
            <w:tcW w:w="2927" w:type="dxa"/>
            <w:vAlign w:val="center"/>
          </w:tcPr>
          <w:p>
            <w:pPr>
              <w:spacing w:line="574" w:lineRule="exact"/>
              <w:jc w:val="center"/>
              <w:rPr>
                <w:rFonts w:ascii="Times New Roman" w:hAnsi="Times New Roman" w:eastAsia="黑体" w:cs="Times New Roman"/>
                <w:color w:val="auto"/>
                <w:sz w:val="28"/>
                <w:szCs w:val="28"/>
              </w:rPr>
            </w:pPr>
            <w:r>
              <w:rPr>
                <w:rFonts w:hint="eastAsia" w:ascii="Times New Roman" w:hAnsi="Times New Roman" w:eastAsia="黑体" w:cs="Times New Roman"/>
                <w:color w:val="auto"/>
                <w:sz w:val="28"/>
                <w:szCs w:val="28"/>
              </w:rPr>
              <w:t>收款单位开户银行</w:t>
            </w:r>
          </w:p>
        </w:tc>
        <w:tc>
          <w:tcPr>
            <w:tcW w:w="6139" w:type="dxa"/>
            <w:gridSpan w:val="3"/>
            <w:vAlign w:val="center"/>
          </w:tcPr>
          <w:p>
            <w:pPr>
              <w:spacing w:line="574" w:lineRule="exact"/>
              <w:jc w:val="left"/>
              <w:rPr>
                <w:rFonts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44" w:hRule="atLeast"/>
          <w:jc w:val="center"/>
        </w:trPr>
        <w:tc>
          <w:tcPr>
            <w:tcW w:w="2927" w:type="dxa"/>
            <w:vAlign w:val="center"/>
          </w:tcPr>
          <w:p>
            <w:pPr>
              <w:spacing w:line="574" w:lineRule="exact"/>
              <w:jc w:val="center"/>
              <w:rPr>
                <w:rFonts w:ascii="Times New Roman" w:hAnsi="Times New Roman" w:eastAsia="黑体" w:cs="Times New Roman"/>
                <w:color w:val="auto"/>
                <w:sz w:val="28"/>
                <w:szCs w:val="28"/>
              </w:rPr>
            </w:pPr>
            <w:r>
              <w:rPr>
                <w:rFonts w:hint="eastAsia" w:ascii="Times New Roman" w:hAnsi="Times New Roman" w:eastAsia="黑体" w:cs="Times New Roman"/>
                <w:color w:val="auto"/>
                <w:sz w:val="28"/>
                <w:szCs w:val="28"/>
              </w:rPr>
              <w:t>收款单位银行帐号</w:t>
            </w:r>
          </w:p>
        </w:tc>
        <w:tc>
          <w:tcPr>
            <w:tcW w:w="6139" w:type="dxa"/>
            <w:gridSpan w:val="3"/>
            <w:vAlign w:val="center"/>
          </w:tcPr>
          <w:p>
            <w:pPr>
              <w:spacing w:line="574" w:lineRule="exact"/>
              <w:jc w:val="left"/>
              <w:rPr>
                <w:rFonts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88" w:hRule="atLeast"/>
          <w:jc w:val="center"/>
        </w:trPr>
        <w:tc>
          <w:tcPr>
            <w:tcW w:w="2927" w:type="dxa"/>
            <w:vAlign w:val="center"/>
          </w:tcPr>
          <w:p>
            <w:pPr>
              <w:spacing w:line="574" w:lineRule="exact"/>
              <w:jc w:val="center"/>
              <w:rPr>
                <w:rFonts w:ascii="Times New Roman" w:hAnsi="Times New Roman" w:eastAsia="黑体" w:cs="Times New Roman"/>
                <w:color w:val="auto"/>
                <w:sz w:val="28"/>
                <w:szCs w:val="28"/>
              </w:rPr>
            </w:pPr>
            <w:r>
              <w:rPr>
                <w:rFonts w:hint="eastAsia" w:ascii="Times New Roman" w:hAnsi="Times New Roman" w:eastAsia="黑体" w:cs="Times New Roman"/>
                <w:color w:val="auto"/>
                <w:sz w:val="28"/>
                <w:szCs w:val="28"/>
              </w:rPr>
              <w:t>申请事由</w:t>
            </w:r>
          </w:p>
        </w:tc>
        <w:tc>
          <w:tcPr>
            <w:tcW w:w="6139" w:type="dxa"/>
            <w:gridSpan w:val="3"/>
            <w:vAlign w:val="center"/>
          </w:tcPr>
          <w:p>
            <w:pPr>
              <w:spacing w:line="574" w:lineRule="exact"/>
              <w:rPr>
                <w:rFonts w:ascii="Times New Roman" w:hAnsi="Times New Roman" w:eastAsia="仿宋_GB2312" w:cs="Times New Roman"/>
                <w:color w:val="auto"/>
                <w:sz w:val="28"/>
                <w:szCs w:val="28"/>
              </w:rPr>
            </w:pPr>
          </w:p>
          <w:p>
            <w:pPr>
              <w:spacing w:line="574" w:lineRule="exact"/>
              <w:jc w:val="center"/>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 xml:space="preserve"> 经办人：</w:t>
            </w:r>
          </w:p>
          <w:p>
            <w:pPr>
              <w:spacing w:line="574" w:lineRule="exact"/>
              <w:jc w:val="center"/>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 xml:space="preserve">             申请单位：（公章）</w:t>
            </w:r>
          </w:p>
          <w:p>
            <w:pPr>
              <w:spacing w:line="574" w:lineRule="exact"/>
              <w:jc w:val="right"/>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10" w:hRule="atLeast"/>
          <w:jc w:val="center"/>
        </w:trPr>
        <w:tc>
          <w:tcPr>
            <w:tcW w:w="2927" w:type="dxa"/>
            <w:vAlign w:val="center"/>
          </w:tcPr>
          <w:p>
            <w:pPr>
              <w:spacing w:line="574" w:lineRule="exact"/>
              <w:jc w:val="center"/>
              <w:rPr>
                <w:rFonts w:ascii="Times New Roman" w:hAnsi="Times New Roman" w:eastAsia="黑体" w:cs="Times New Roman"/>
                <w:color w:val="auto"/>
                <w:sz w:val="28"/>
                <w:szCs w:val="28"/>
              </w:rPr>
            </w:pPr>
            <w:r>
              <w:rPr>
                <w:rFonts w:hint="eastAsia" w:ascii="Times New Roman" w:hAnsi="Times New Roman" w:eastAsia="黑体" w:cs="Times New Roman"/>
                <w:color w:val="auto"/>
                <w:sz w:val="28"/>
                <w:szCs w:val="28"/>
              </w:rPr>
              <w:t>镇</w:t>
            </w:r>
            <w:r>
              <w:rPr>
                <w:rFonts w:hint="eastAsia" w:ascii="Times New Roman" w:hAnsi="Times New Roman" w:eastAsia="黑体" w:cs="Times New Roman"/>
                <w:color w:val="auto"/>
                <w:sz w:val="28"/>
                <w:szCs w:val="28"/>
                <w:lang w:val="en-US" w:eastAsia="zh-CN"/>
              </w:rPr>
              <w:t>工改办</w:t>
            </w:r>
            <w:r>
              <w:rPr>
                <w:rFonts w:hint="eastAsia" w:ascii="Times New Roman" w:hAnsi="Times New Roman" w:eastAsia="黑体" w:cs="Times New Roman"/>
                <w:color w:val="auto"/>
                <w:sz w:val="28"/>
                <w:szCs w:val="28"/>
              </w:rPr>
              <w:t>意见</w:t>
            </w:r>
          </w:p>
          <w:p>
            <w:pPr>
              <w:spacing w:line="574" w:lineRule="exact"/>
              <w:jc w:val="center"/>
              <w:rPr>
                <w:rFonts w:ascii="Times New Roman" w:hAnsi="Times New Roman" w:eastAsia="黑体" w:cs="Times New Roman"/>
                <w:color w:val="auto"/>
                <w:sz w:val="28"/>
                <w:szCs w:val="28"/>
              </w:rPr>
            </w:pPr>
          </w:p>
        </w:tc>
        <w:tc>
          <w:tcPr>
            <w:tcW w:w="6139"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 xml:space="preserve"> 领导签名：</w:t>
            </w:r>
          </w:p>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 xml:space="preserve">       （单位公章）</w:t>
            </w:r>
          </w:p>
          <w:p>
            <w:pPr>
              <w:keepNext w:val="0"/>
              <w:keepLines w:val="0"/>
              <w:pageBreakBefore w:val="0"/>
              <w:widowControl w:val="0"/>
              <w:kinsoku/>
              <w:wordWrap/>
              <w:overflowPunct/>
              <w:topLinePunct w:val="0"/>
              <w:autoSpaceDE/>
              <w:autoSpaceDN/>
              <w:bidi w:val="0"/>
              <w:adjustRightInd/>
              <w:snapToGrid/>
              <w:spacing w:line="400" w:lineRule="atLeast"/>
              <w:jc w:val="right"/>
              <w:textAlignment w:val="auto"/>
              <w:rPr>
                <w:rFonts w:ascii="Times New Roman" w:hAnsi="Times New Roman" w:eastAsia="宋体" w:cs="Times New Roman"/>
                <w:color w:val="auto"/>
                <w:sz w:val="28"/>
                <w:szCs w:val="28"/>
              </w:rPr>
            </w:pPr>
            <w:r>
              <w:rPr>
                <w:rFonts w:hint="eastAsia"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 xml:space="preserve">  </w:t>
            </w:r>
            <w:r>
              <w:rPr>
                <w:rFonts w:hint="eastAsia"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lang w:val="en-US" w:eastAsia="zh-CN"/>
              </w:rPr>
              <w:t xml:space="preserve"> </w:t>
            </w:r>
            <w:r>
              <w:rPr>
                <w:rFonts w:hint="eastAsia" w:ascii="Times New Roman" w:hAnsi="Times New Roman" w:eastAsia="仿宋_GB2312" w:cs="Times New Roman"/>
                <w:color w:val="auto"/>
                <w:sz w:val="28"/>
                <w:szCs w:val="28"/>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41" w:hRule="atLeast"/>
          <w:jc w:val="center"/>
        </w:trPr>
        <w:tc>
          <w:tcPr>
            <w:tcW w:w="2927" w:type="dxa"/>
            <w:vAlign w:val="center"/>
          </w:tcPr>
          <w:p>
            <w:pPr>
              <w:spacing w:line="574" w:lineRule="exact"/>
              <w:jc w:val="center"/>
              <w:rPr>
                <w:rFonts w:ascii="Times New Roman" w:hAnsi="Times New Roman" w:eastAsia="宋体" w:cs="Times New Roman"/>
                <w:color w:val="auto"/>
                <w:sz w:val="28"/>
                <w:szCs w:val="28"/>
              </w:rPr>
            </w:pPr>
            <w:r>
              <w:rPr>
                <w:rFonts w:hint="eastAsia" w:ascii="Times New Roman" w:hAnsi="Times New Roman" w:eastAsia="黑体" w:cs="Times New Roman"/>
                <w:color w:val="auto"/>
                <w:sz w:val="28"/>
                <w:szCs w:val="28"/>
                <w:lang w:val="en-US" w:eastAsia="zh-CN"/>
              </w:rPr>
              <w:t>财政分局意见</w:t>
            </w:r>
          </w:p>
        </w:tc>
        <w:tc>
          <w:tcPr>
            <w:tcW w:w="6139"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领导签名：</w:t>
            </w:r>
          </w:p>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 xml:space="preserve">       （单位公章）</w:t>
            </w:r>
          </w:p>
          <w:p>
            <w:pPr>
              <w:spacing w:line="574" w:lineRule="exact"/>
              <w:jc w:val="center"/>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 xml:space="preserve">  </w:t>
            </w:r>
            <w:r>
              <w:rPr>
                <w:rFonts w:hint="eastAsia"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lang w:val="en-US" w:eastAsia="zh-CN"/>
              </w:rPr>
              <w:t xml:space="preserve"> </w:t>
            </w:r>
            <w:r>
              <w:rPr>
                <w:rFonts w:hint="eastAsia" w:ascii="Times New Roman" w:hAnsi="Times New Roman" w:eastAsia="仿宋_GB2312" w:cs="Times New Roman"/>
                <w:color w:val="auto"/>
                <w:sz w:val="28"/>
                <w:szCs w:val="28"/>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15" w:hRule="atLeast"/>
          <w:jc w:val="center"/>
        </w:trPr>
        <w:tc>
          <w:tcPr>
            <w:tcW w:w="2927" w:type="dxa"/>
            <w:vAlign w:val="center"/>
          </w:tcPr>
          <w:p>
            <w:pPr>
              <w:spacing w:line="574" w:lineRule="exact"/>
              <w:jc w:val="center"/>
              <w:rPr>
                <w:rFonts w:hint="eastAsia" w:ascii="Times New Roman" w:hAnsi="Times New Roman" w:eastAsia="黑体" w:cs="Times New Roman"/>
                <w:color w:val="auto"/>
                <w:sz w:val="28"/>
                <w:szCs w:val="28"/>
                <w:lang w:val="en-US" w:eastAsia="zh-CN"/>
              </w:rPr>
            </w:pPr>
            <w:r>
              <w:rPr>
                <w:rFonts w:hint="eastAsia" w:ascii="Times New Roman" w:hAnsi="Times New Roman" w:eastAsia="黑体" w:cs="Times New Roman"/>
                <w:color w:val="auto"/>
                <w:sz w:val="28"/>
                <w:szCs w:val="28"/>
                <w:lang w:val="en-US" w:eastAsia="zh-CN"/>
              </w:rPr>
              <w:t>镇工改办分管领导</w:t>
            </w:r>
          </w:p>
          <w:p>
            <w:pPr>
              <w:spacing w:line="574" w:lineRule="exact"/>
              <w:jc w:val="center"/>
              <w:rPr>
                <w:rFonts w:hint="eastAsia" w:ascii="Times New Roman" w:hAnsi="Times New Roman" w:eastAsia="黑体" w:cs="Times New Roman"/>
                <w:color w:val="auto"/>
                <w:sz w:val="28"/>
                <w:szCs w:val="28"/>
              </w:rPr>
            </w:pPr>
            <w:r>
              <w:rPr>
                <w:rFonts w:hint="eastAsia" w:ascii="Times New Roman" w:hAnsi="Times New Roman" w:eastAsia="黑体" w:cs="Times New Roman"/>
                <w:color w:val="auto"/>
                <w:sz w:val="28"/>
                <w:szCs w:val="28"/>
              </w:rPr>
              <w:t>意见</w:t>
            </w:r>
          </w:p>
        </w:tc>
        <w:tc>
          <w:tcPr>
            <w:tcW w:w="6139" w:type="dxa"/>
            <w:gridSpan w:val="3"/>
            <w:vAlign w:val="center"/>
          </w:tcPr>
          <w:p>
            <w:pPr>
              <w:wordWrap w:val="0"/>
              <w:spacing w:line="574" w:lineRule="exact"/>
              <w:jc w:val="right"/>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 xml:space="preserve"> </w:t>
            </w:r>
          </w:p>
          <w:p>
            <w:pPr>
              <w:spacing w:line="574" w:lineRule="exact"/>
              <w:jc w:val="center"/>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val="en-US" w:eastAsia="zh-CN"/>
              </w:rPr>
              <w:t xml:space="preserve">      </w:t>
            </w:r>
          </w:p>
          <w:p>
            <w:pPr>
              <w:spacing w:line="574" w:lineRule="exact"/>
              <w:jc w:val="center"/>
              <w:rPr>
                <w:rFonts w:hint="eastAsia"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rPr>
              <w:t xml:space="preserve">   领导签名</w:t>
            </w:r>
            <w:r>
              <w:rPr>
                <w:rFonts w:hint="eastAsia" w:ascii="Times New Roman" w:hAnsi="Times New Roman" w:eastAsia="仿宋_GB2312" w:cs="Times New Roman"/>
                <w:color w:val="auto"/>
                <w:sz w:val="28"/>
                <w:szCs w:val="28"/>
                <w:lang w:eastAsia="zh-CN"/>
              </w:rPr>
              <w:t>：</w:t>
            </w:r>
          </w:p>
          <w:p>
            <w:pPr>
              <w:wordWrap w:val="0"/>
              <w:spacing w:line="574" w:lineRule="exact"/>
              <w:jc w:val="right"/>
              <w:rPr>
                <w:rFonts w:hint="eastAsia"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 xml:space="preserve">  </w:t>
            </w:r>
            <w:r>
              <w:rPr>
                <w:rFonts w:hint="eastAsia"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lang w:val="en-US" w:eastAsia="zh-CN"/>
              </w:rPr>
              <w:t xml:space="preserve"> </w:t>
            </w:r>
            <w:r>
              <w:rPr>
                <w:rFonts w:hint="eastAsia" w:ascii="Times New Roman" w:hAnsi="Times New Roman" w:eastAsia="仿宋_GB2312" w:cs="Times New Roman"/>
                <w:color w:val="auto"/>
                <w:sz w:val="28"/>
                <w:szCs w:val="28"/>
              </w:rPr>
              <w:t xml:space="preserve"> 日</w:t>
            </w:r>
          </w:p>
        </w:tc>
      </w:tr>
    </w:tbl>
    <w:p>
      <w:pPr>
        <w:spacing w:line="574" w:lineRule="exact"/>
      </w:pPr>
      <w:r>
        <w:rPr>
          <w:rFonts w:hint="eastAsia" w:ascii="Times New Roman" w:hAnsi="Times New Roman" w:eastAsia="仿宋_GB2312" w:cs="Times New Roman"/>
          <w:color w:val="auto"/>
          <w:sz w:val="24"/>
        </w:rPr>
        <w:t>注：该表A4格式双面打印，连同附件资料盖章纸质件一式</w:t>
      </w:r>
      <w:r>
        <w:rPr>
          <w:rFonts w:hint="eastAsia" w:ascii="Times New Roman" w:hAnsi="Times New Roman" w:eastAsia="仿宋_GB2312" w:cs="Times New Roman"/>
          <w:color w:val="auto"/>
          <w:sz w:val="24"/>
          <w:lang w:val="en-US" w:eastAsia="zh-CN"/>
        </w:rPr>
        <w:t>一</w:t>
      </w:r>
      <w:r>
        <w:rPr>
          <w:rFonts w:hint="eastAsia" w:ascii="Times New Roman" w:hAnsi="Times New Roman" w:eastAsia="仿宋_GB2312" w:cs="Times New Roman"/>
          <w:color w:val="auto"/>
          <w:sz w:val="24"/>
        </w:rPr>
        <w:t>份各加盖骑缝章后提交市工改指挥部办公室（盖章扫描件同步报送）。</w:t>
      </w:r>
    </w:p>
    <w:p/>
    <w:sectPr>
      <w:footerReference r:id="rId3" w:type="default"/>
      <w:pgSz w:w="11906" w:h="16838"/>
      <w:pgMar w:top="1417" w:right="1531" w:bottom="1701" w:left="1531"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AA5918"/>
    <w:rsid w:val="0DB944E0"/>
    <w:rsid w:val="1FBC57C3"/>
    <w:rsid w:val="35161DF3"/>
    <w:rsid w:val="49041B7F"/>
    <w:rsid w:val="6BEE606B"/>
    <w:rsid w:val="6E763AF7"/>
    <w:rsid w:val="6FAA5918"/>
    <w:rsid w:val="7AFD42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段落文字"/>
    <w:basedOn w:val="1"/>
    <w:qFormat/>
    <w:uiPriority w:val="34"/>
    <w:pPr>
      <w:adjustRightInd w:val="0"/>
      <w:snapToGrid w:val="0"/>
      <w:spacing w:line="360" w:lineRule="auto"/>
      <w:ind w:firstLine="200" w:firstLineChars="200"/>
      <w:jc w:val="left"/>
    </w:pPr>
    <w:rPr>
      <w:rFonts w:ascii="Times New Roman" w:hAnsi="Times New Roman"/>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中山市阜沙镇人民政府</Company>
  <Pages>1</Pages>
  <Words>0</Words>
  <Characters>0</Characters>
  <Lines>0</Lines>
  <Paragraphs>0</Paragraphs>
  <TotalTime>5</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2022-06-14T03:25:00Z</dcterms:created>
  <dc:creator>黄秋贤</dc:creator>
  <cp:lastModifiedBy>黄秋贤</cp:lastModifiedBy>
  <dcterms:modified xsi:type="dcterms:W3CDTF">2022-07-29T02:18:40Z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