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 xml:space="preserve">   拟享受到基层就业补贴名单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广东立义科技股份有限公司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梁俊斌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中山市开力厨具科技有限公司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邢月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中山市合硕高品电器有限公司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何婷菲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中山市南头镇联博包装印刷厂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刘梦琳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中山市和美会计咨询有限公司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梁欣恩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中山市和美会计咨询有限公司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F04F5C"/>
    <w:rsid w:val="07E53BFF"/>
    <w:rsid w:val="08F13458"/>
    <w:rsid w:val="08FC22CC"/>
    <w:rsid w:val="0AAE75F6"/>
    <w:rsid w:val="0F1B1191"/>
    <w:rsid w:val="102E1BB6"/>
    <w:rsid w:val="10A80A15"/>
    <w:rsid w:val="112C21D0"/>
    <w:rsid w:val="1158582D"/>
    <w:rsid w:val="12F60699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0AA642C"/>
    <w:rsid w:val="23CB09B3"/>
    <w:rsid w:val="25534195"/>
    <w:rsid w:val="29515FE1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1130A7"/>
    <w:rsid w:val="35437F67"/>
    <w:rsid w:val="360C0E37"/>
    <w:rsid w:val="36314485"/>
    <w:rsid w:val="36A62443"/>
    <w:rsid w:val="3852462D"/>
    <w:rsid w:val="38CB2897"/>
    <w:rsid w:val="394910CF"/>
    <w:rsid w:val="3D4A68B4"/>
    <w:rsid w:val="3E416A95"/>
    <w:rsid w:val="41E86AFC"/>
    <w:rsid w:val="43AB6136"/>
    <w:rsid w:val="44F02DB7"/>
    <w:rsid w:val="45A37089"/>
    <w:rsid w:val="45DA3F94"/>
    <w:rsid w:val="490B2D56"/>
    <w:rsid w:val="494E78B1"/>
    <w:rsid w:val="4B5A7160"/>
    <w:rsid w:val="4B8A2445"/>
    <w:rsid w:val="4BF832C2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4401D0"/>
    <w:rsid w:val="5C984B62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2947C09"/>
    <w:rsid w:val="74D50125"/>
    <w:rsid w:val="74F927C5"/>
    <w:rsid w:val="760C2A5C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0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2022-09-08T06:14:00Z</cp:lastPrinted>
  <dcterms:modified xsi:type="dcterms:W3CDTF">2022-12-23T03:14:48Z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