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用户需求书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养老和儿童福利机构安全管理服务项目，主要对每家养老机构进行消防安全隐患排查、应急演练等全方位的安全管理服务工作。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  <w:lang w:val="en-US" w:eastAsia="zh-CN"/>
        </w:rPr>
        <w:t>项目</w:t>
      </w:r>
      <w:r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  <w:t>具体指标要求如下</w:t>
      </w:r>
      <w:r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  <w:lang w:eastAsia="zh-CN"/>
        </w:rPr>
        <w:t>：</w:t>
      </w:r>
    </w:p>
    <w:tbl>
      <w:tblPr>
        <w:tblStyle w:val="3"/>
        <w:tblW w:w="85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3"/>
        <w:gridCol w:w="2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6E6E6" w:fill="E6E6E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6E6E6" w:fill="E6E6E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实施周期指标值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养老机构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儿童福利机构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开展消防安全排查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出具《消防安全排查情况子报告》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1份           （5个工作日内）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出具《消防安全排查情况总报告》           《重大安全隐患台账》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各1份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（10个工作日内）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提供消防演练指导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1次（10月前）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  <w:t>出具《消防演练指导情况报告》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1份（10月前）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265A7"/>
    <w:rsid w:val="23112E7E"/>
    <w:rsid w:val="47B2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2023-02-28T06:57:00Z</dcterms:created>
  <dc:creator>Administrator</dc:creator>
  <cp:lastModifiedBy>Administrator</cp:lastModifiedBy>
  <dcterms:modified xsi:type="dcterms:W3CDTF">2023-02-28T06:57:38Z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5C3917216082478B8B6713AE64CA1062</vt:lpwstr>
  </property>
</Properties>
</file>