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/>
          <w:sz w:val="44"/>
          <w:szCs w:val="44"/>
        </w:rPr>
        <w:t>附件</w:t>
      </w:r>
    </w:p>
    <w:p>
      <w:pPr>
        <w:pStyle w:val="2"/>
        <w:jc w:val="center"/>
      </w:pPr>
      <w:r>
        <w:rPr>
          <w:rFonts w:hint="eastAsia"/>
        </w:rPr>
        <w:t>拟享受</w:t>
      </w:r>
      <w:r>
        <w:rPr>
          <w:rFonts w:hint="eastAsia" w:cs="Times New Roman"/>
          <w:lang w:eastAsia="zh-CN"/>
        </w:rPr>
        <w:t>妈妈岗</w:t>
      </w:r>
      <w:r>
        <w:rPr>
          <w:rFonts w:hint="eastAsia" w:ascii="Times New Roman" w:hAnsi="Times New Roman" w:eastAsia="宋体" w:cs="Times New Roman"/>
        </w:rPr>
        <w:t>补贴</w:t>
      </w:r>
      <w:r>
        <w:rPr>
          <w:rFonts w:hint="eastAsia" w:cs="Times New Roman"/>
          <w:lang w:eastAsia="zh-CN"/>
        </w:rPr>
        <w:t>公示</w:t>
      </w:r>
      <w:r>
        <w:rPr>
          <w:rFonts w:hint="eastAsia"/>
        </w:rPr>
        <w:t>名单</w:t>
      </w:r>
    </w:p>
    <w:tbl>
      <w:tblPr>
        <w:tblStyle w:val="3"/>
        <w:tblW w:w="9166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469"/>
        <w:gridCol w:w="2277"/>
        <w:gridCol w:w="1668"/>
        <w:gridCol w:w="1584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24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申请单位</w:t>
            </w: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补贴项目</w:t>
            </w:r>
          </w:p>
        </w:tc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吸纳人数</w:t>
            </w:r>
          </w:p>
        </w:tc>
        <w:tc>
          <w:tcPr>
            <w:tcW w:w="1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  <w:tc>
          <w:tcPr>
            <w:tcW w:w="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广东立义科技股份有限公司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社保补贴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4200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4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岗位补贴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1400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广东威浪仕水环境设备有限公司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社保补贴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岗位补贴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中山荣南机械有限公司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社保补贴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58200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岗位补贴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19400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 xml:space="preserve">中山市领克家政服务有限公司   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社保补贴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5400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岗位补贴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1800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中山市正塑电器有限公司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社保补贴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10800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岗位补贴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3600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广东长虹电子有限公司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社保补贴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210900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岗位补贴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60</w:t>
            </w:r>
            <w:bookmarkStart w:id="0" w:name="_GoBack"/>
            <w:bookmarkEnd w:id="0"/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70300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</w:tbl>
    <w:p>
      <w:pPr>
        <w:spacing w:line="240" w:lineRule="exact"/>
        <w:jc w:val="center"/>
        <w:rPr>
          <w:rFonts w:hint="eastAsia" w:ascii="仿宋_GB2312" w:eastAsia="仿宋_GB2312"/>
          <w:color w:val="000000"/>
          <w:spacing w:val="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F4EBC"/>
    <w:rsid w:val="01C0345A"/>
    <w:rsid w:val="0252726C"/>
    <w:rsid w:val="02B0255F"/>
    <w:rsid w:val="02C449D4"/>
    <w:rsid w:val="068F4EBC"/>
    <w:rsid w:val="166E592F"/>
    <w:rsid w:val="1B0356C8"/>
    <w:rsid w:val="229B3C50"/>
    <w:rsid w:val="2A0C21EA"/>
    <w:rsid w:val="2E403BBC"/>
    <w:rsid w:val="316D60AC"/>
    <w:rsid w:val="391B66D6"/>
    <w:rsid w:val="427D71F6"/>
    <w:rsid w:val="42C04522"/>
    <w:rsid w:val="4A6140FF"/>
    <w:rsid w:val="4D54328B"/>
    <w:rsid w:val="4FC8733B"/>
    <w:rsid w:val="4FCA3EFD"/>
    <w:rsid w:val="50054A90"/>
    <w:rsid w:val="6FD9000D"/>
    <w:rsid w:val="EEFE11F8"/>
    <w:rsid w:val="FBB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2019-02-27T18:27:00Z</dcterms:created>
  <dc:creator>Administrator</dc:creator>
  <cp:lastModifiedBy>guest</cp:lastModifiedBy>
  <dcterms:modified xsi:type="dcterms:W3CDTF">2023-04-11T08:49:08Z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185E8F6D59244104A28CF8C31093AE35</vt:lpwstr>
  </property>
</Properties>
</file>