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84" w:lineRule="auto"/>
        <w:rPr>
          <w:rFonts w:hint="eastAsia" w:ascii="黑体" w:hAnsi="黑体" w:eastAsia="黑体" w:cs="黑体"/>
          <w:bCs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spacing w:val="6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6"/>
          <w:kern w:val="0"/>
          <w:sz w:val="44"/>
          <w:szCs w:val="44"/>
        </w:rPr>
        <w:t>神湾镇从事粮食生产补助汇总表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bCs/>
          <w:snapToGrid w:val="0"/>
          <w:spacing w:val="6"/>
          <w:kern w:val="0"/>
          <w:sz w:val="36"/>
          <w:szCs w:val="36"/>
        </w:rPr>
      </w:pPr>
      <w:r>
        <w:rPr>
          <w:rFonts w:hint="eastAsia" w:ascii="Times New Roman" w:hAnsi="Times New Roman"/>
          <w:bCs/>
          <w:snapToGrid w:val="0"/>
          <w:spacing w:val="6"/>
          <w:kern w:val="0"/>
          <w:sz w:val="36"/>
          <w:szCs w:val="36"/>
        </w:rPr>
        <w:t>（</w:t>
      </w:r>
      <w:r>
        <w:rPr>
          <w:rFonts w:ascii="Times New Roman" w:hAnsi="Times New Roman" w:cs="Times New Roman"/>
          <w:bCs/>
          <w:snapToGrid w:val="0"/>
          <w:spacing w:val="6"/>
          <w:kern w:val="0"/>
          <w:sz w:val="36"/>
          <w:szCs w:val="36"/>
        </w:rPr>
        <w:t>202</w:t>
      </w:r>
      <w:r>
        <w:rPr>
          <w:rFonts w:hint="eastAsia" w:ascii="Times New Roman" w:hAnsi="Times New Roman" w:cs="Times New Roman"/>
          <w:bCs/>
          <w:snapToGrid w:val="0"/>
          <w:spacing w:val="6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/>
          <w:bCs/>
          <w:snapToGrid w:val="0"/>
          <w:spacing w:val="6"/>
          <w:kern w:val="0"/>
          <w:sz w:val="36"/>
          <w:szCs w:val="36"/>
        </w:rPr>
        <w:t>年）</w:t>
      </w:r>
    </w:p>
    <w:tbl>
      <w:tblPr>
        <w:tblStyle w:val="3"/>
        <w:tblW w:w="7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35"/>
        <w:gridCol w:w="1591"/>
        <w:gridCol w:w="1125"/>
        <w:gridCol w:w="975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村居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村民小组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粮食种植面积(亩)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种植品种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梁素娟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卢桂好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郭金桥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杜伟乐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梁带有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梁银清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梁友根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匡香兰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吴卓荣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吴卓元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黄永泉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黄灶森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0.82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郭称根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何美添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曾东青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黄社珍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郭炳根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梁根容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郭润桂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郭金汉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黄永灿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芒冲组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王永光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郭桂森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冲口组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陈惠玲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水稻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林社钊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陈玉潮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骆沛珍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高金容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陈三妹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黄群彩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梁光荣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林坤胜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杜月奔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陈尾芳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林炳欣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李天赐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梁金妹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陈福体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何明润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梁连珍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梁桂妹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梁桂妹  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胡培根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罗村妹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李英好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罗福妹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梁建新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李细妹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梁旭华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何十五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陈华耀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黄长胜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何利生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李桃笑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林年妹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郭培芳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林镜昌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黄少英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何锦叶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陈培根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高桂泉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冯银好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林伟杰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杜锐平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黄福荣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梁有妹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林德胜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李桃炳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吴泽文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吴福如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李观联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杜文琪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黄华喜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梁彩妹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第八组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陈秋桃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第八组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冯润洪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第八组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杜泽和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梁锐明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梁润英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林坤雄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梁三妹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温伟乐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郑德根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温福来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梁牛仔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吴永权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梁伯根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陈土金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韩金芳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陈杏彬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梁连珍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梁金洪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陈培明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苏少英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陈润金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郭锦妹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吴桂森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温美霞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陈锦荣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郭艳清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磨刀八组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黎月妹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磨刀八组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梁作林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磨刀八组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吴群胜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梁建辉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黄锦添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吴锦灿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陈带娣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梁锦好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吴祖元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林北妹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刘妹仔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磨刀九组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吴锦华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芒冲二组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朱观洪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芒冲二组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高秀田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芒冲三组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周萍欢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芒冲三组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刘卓基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芒冲三组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古北容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杜德豪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郭桂森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郭金汉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温彩俄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郭威仪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郭炳仪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杨友娣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周焯伟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周建国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梁迪铭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卢桂泉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黄惠英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黄锦荣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潘金明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林连好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大排九组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吴玉兰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吴建强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梁文燕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陈金玲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陈焕好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吴淑芬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罗金好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李大妹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十五组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何锦汉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吴金胜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陈润妹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吴润群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冯剑彬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陈少媚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钟玉芳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罗锦兴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梁润养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黄金海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梁文杰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陈华添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四组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黄敏锋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李培泉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蔡远娇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欧日海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六组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陈带妹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九组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何悦英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吴秀珍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杨养胜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吴汉妹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何文俊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二组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何华秋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林耀雄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杜惠英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陈锦棠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黄细焕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梁有添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吴春桂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一组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黄焕娣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十组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林志坚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七组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梁玉霞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陈惠玲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古宥三组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黎肖娴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沙岗六队租户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沙岗六队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李振杰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围仔队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黎家伟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渔业队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陈华桂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定溪二队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陈伟康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定溪二队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黄玉瑜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定溪四队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梁雪欣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lang w:eastAsia="zh-CN"/>
              </w:rPr>
              <w:t>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jc w:val="left"/>
              <w:textAlignment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合计：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</w:rPr>
              <w:instrText xml:space="preserve"> = sum(F2:F186) \* MERGEFORMAT </w:instrTex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t>225.76</w:t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A2465"/>
    <w:rsid w:val="110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2023-09-04T01:43:00Z</dcterms:created>
  <dc:creator>高美良</dc:creator>
  <cp:lastModifiedBy>高美良</cp:lastModifiedBy>
  <dcterms:modified xsi:type="dcterms:W3CDTF">2023-09-04T01:43:56Z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614057D669E849B2A62F18002004190B</vt:lpwstr>
  </property>
</Properties>
</file>