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adjustRightInd w:val="0"/>
        <w:snapToGrid w:val="0"/>
        <w:spacing w:line="336" w:lineRule="auto"/>
        <w:ind w:left="0" w:leftChars="0" w:right="0" w:rightChars="0" w:firstLine="0" w:firstLineChars="0"/>
        <w:jc w:val="both"/>
        <w:rPr>
          <w:rFonts w:hint="eastAsia" w:ascii="Times New Roman" w:hAnsi="Times New Roman" w:eastAsia="黑体" w:cs="微软简标宋"/>
          <w:color w:val="auto"/>
          <w:kern w:val="0"/>
          <w:sz w:val="32"/>
          <w:szCs w:val="44"/>
          <w:highlight w:val="none"/>
          <w:lang w:val="en-US" w:eastAsia="zh-CN"/>
        </w:rPr>
      </w:pPr>
      <w:r>
        <w:rPr>
          <w:rFonts w:hint="eastAsia" w:ascii="Times New Roman" w:hAnsi="Times New Roman" w:eastAsia="黑体" w:cs="微软简标宋"/>
          <w:color w:val="auto"/>
          <w:kern w:val="0"/>
          <w:sz w:val="32"/>
          <w:szCs w:val="44"/>
          <w:highlight w:val="none"/>
          <w:lang w:eastAsia="zh-CN"/>
        </w:rPr>
        <w:t>附件</w:t>
      </w:r>
      <w:r>
        <w:rPr>
          <w:rFonts w:hint="eastAsia" w:ascii="Times New Roman" w:hAnsi="Times New Roman" w:eastAsia="黑体" w:cs="微软简标宋"/>
          <w:color w:val="auto"/>
          <w:kern w:val="0"/>
          <w:sz w:val="32"/>
          <w:szCs w:val="44"/>
          <w:highlight w:val="none"/>
          <w:lang w:val="en-US" w:eastAsia="zh-CN"/>
        </w:rPr>
        <w:t>1</w:t>
      </w:r>
    </w:p>
    <w:p>
      <w:pPr>
        <w:keepNext w:val="0"/>
        <w:keepLines w:val="0"/>
        <w:pageBreakBefore w:val="0"/>
        <w:widowControl w:val="0"/>
        <w:kinsoku/>
        <w:wordWrap/>
        <w:overflowPunct w:val="0"/>
        <w:topLinePunct w:val="0"/>
        <w:autoSpaceDE w:val="0"/>
        <w:autoSpaceDN w:val="0"/>
        <w:bidi w:val="0"/>
        <w:adjustRightInd w:val="0"/>
        <w:snapToGrid w:val="0"/>
        <w:spacing w:line="240" w:lineRule="auto"/>
        <w:textAlignment w:val="auto"/>
        <w:rPr>
          <w:rFonts w:hint="default"/>
          <w:lang w:val="en-US" w:eastAsia="zh-CN"/>
        </w:rPr>
      </w:pPr>
    </w:p>
    <w:p>
      <w:pPr>
        <w:keepNext w:val="0"/>
        <w:keepLines w:val="0"/>
        <w:pageBreakBefore w:val="0"/>
        <w:kinsoku/>
        <w:wordWrap/>
        <w:topLinePunct w:val="0"/>
        <w:bidi w:val="0"/>
        <w:adjustRightInd w:val="0"/>
        <w:snapToGrid w:val="0"/>
        <w:spacing w:line="574" w:lineRule="exact"/>
        <w:ind w:left="0" w:leftChars="0" w:right="0" w:rightChars="0" w:firstLine="0" w:firstLineChars="0"/>
        <w:jc w:val="both"/>
        <w:rPr>
          <w:rFonts w:hint="eastAsia" w:ascii="Times New Roman" w:hAnsi="Times New Roman" w:eastAsia="微软简标宋" w:cs="微软简标宋"/>
          <w:color w:val="auto"/>
          <w:kern w:val="0"/>
          <w:sz w:val="44"/>
          <w:szCs w:val="44"/>
          <w:highlight w:val="none"/>
        </w:rPr>
      </w:pPr>
      <w:r>
        <w:rPr>
          <w:rFonts w:hint="eastAsia" w:ascii="Times New Roman" w:hAnsi="Times New Roman" w:eastAsia="微软简标宋" w:cs="微软简标宋"/>
          <w:color w:val="auto"/>
          <w:kern w:val="0"/>
          <w:sz w:val="44"/>
          <w:szCs w:val="44"/>
          <w:highlight w:val="none"/>
          <w:lang w:eastAsia="zh-CN"/>
        </w:rPr>
        <w:t>古镇</w:t>
      </w:r>
      <w:r>
        <w:rPr>
          <w:rFonts w:hint="eastAsia" w:ascii="Times New Roman" w:hAnsi="Times New Roman" w:eastAsia="微软简标宋" w:cs="微软简标宋"/>
          <w:color w:val="auto"/>
          <w:kern w:val="0"/>
          <w:sz w:val="44"/>
          <w:szCs w:val="44"/>
          <w:highlight w:val="none"/>
        </w:rPr>
        <w:t>镇</w:t>
      </w:r>
      <w:r>
        <w:rPr>
          <w:rFonts w:hint="eastAsia" w:ascii="Times New Roman" w:hAnsi="Times New Roman" w:eastAsia="微软简标宋" w:cs="微软简标宋"/>
          <w:color w:val="auto"/>
          <w:kern w:val="0"/>
          <w:sz w:val="44"/>
          <w:szCs w:val="44"/>
          <w:highlight w:val="none"/>
          <w:lang w:eastAsia="zh-CN"/>
        </w:rPr>
        <w:t>个人（家庭）人才保障房</w:t>
      </w:r>
      <w:r>
        <w:rPr>
          <w:rFonts w:hint="eastAsia" w:ascii="Times New Roman" w:hAnsi="Times New Roman" w:eastAsia="微软简标宋" w:cs="微软简标宋"/>
          <w:color w:val="auto"/>
          <w:kern w:val="0"/>
          <w:sz w:val="44"/>
          <w:szCs w:val="44"/>
          <w:highlight w:val="none"/>
        </w:rPr>
        <w:t>入住申请表</w:t>
      </w:r>
    </w:p>
    <w:p>
      <w:pPr>
        <w:pStyle w:val="2"/>
        <w:ind w:left="0" w:leftChars="0"/>
        <w:rPr>
          <w:rFonts w:hint="default"/>
          <w:sz w:val="21"/>
          <w:szCs w:val="18"/>
          <w:lang w:val="en-US" w:eastAsia="zh-CN"/>
        </w:rPr>
      </w:pPr>
    </w:p>
    <w:tbl>
      <w:tblPr>
        <w:tblStyle w:val="4"/>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861"/>
        <w:gridCol w:w="477"/>
        <w:gridCol w:w="1664"/>
        <w:gridCol w:w="1075"/>
        <w:gridCol w:w="438"/>
        <w:gridCol w:w="758"/>
        <w:gridCol w:w="107"/>
        <w:gridCol w:w="908"/>
        <w:gridCol w:w="225"/>
        <w:gridCol w:w="518"/>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80" w:hRule="atLeast"/>
          <w:jc w:val="center"/>
        </w:trPr>
        <w:tc>
          <w:tcPr>
            <w:tcW w:w="23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lang w:eastAsia="zh-CN"/>
              </w:rPr>
            </w:pPr>
            <w:r>
              <w:rPr>
                <w:rFonts w:hint="eastAsia" w:ascii="Times New Roman" w:hAnsi="Times New Roman" w:eastAsia="仿宋_GB2312" w:cs="仿宋_GB2312"/>
                <w:color w:val="auto"/>
                <w:kern w:val="0"/>
                <w:sz w:val="28"/>
                <w:szCs w:val="28"/>
                <w:highlight w:val="none"/>
                <w:lang w:eastAsia="zh-CN"/>
              </w:rPr>
              <w:t>姓名</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rPr>
            </w:pPr>
          </w:p>
        </w:tc>
        <w:tc>
          <w:tcPr>
            <w:tcW w:w="15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rPr>
            </w:pPr>
            <w:r>
              <w:rPr>
                <w:rFonts w:hint="eastAsia" w:ascii="Times New Roman" w:hAnsi="Times New Roman" w:eastAsia="仿宋_GB2312" w:cs="仿宋_GB2312"/>
                <w:color w:val="auto"/>
                <w:kern w:val="0"/>
                <w:sz w:val="28"/>
                <w:szCs w:val="28"/>
                <w:highlight w:val="none"/>
              </w:rPr>
              <w:t>性别</w:t>
            </w:r>
          </w:p>
        </w:tc>
        <w:tc>
          <w:tcPr>
            <w:tcW w:w="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sz w:val="28"/>
                <w:szCs w:val="28"/>
                <w:highlight w:val="none"/>
              </w:rPr>
            </w:pPr>
          </w:p>
        </w:tc>
        <w:tc>
          <w:tcPr>
            <w:tcW w:w="10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rPr>
            </w:pPr>
            <w:r>
              <w:rPr>
                <w:rFonts w:hint="eastAsia" w:ascii="Times New Roman" w:hAnsi="Times New Roman" w:eastAsia="仿宋_GB2312" w:cs="仿宋_GB2312"/>
                <w:color w:val="auto"/>
                <w:kern w:val="0"/>
                <w:sz w:val="28"/>
                <w:szCs w:val="28"/>
                <w:highlight w:val="none"/>
              </w:rPr>
              <w:t>籍贯</w:t>
            </w:r>
          </w:p>
        </w:tc>
        <w:tc>
          <w:tcPr>
            <w:tcW w:w="7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rPr>
            </w:pPr>
          </w:p>
        </w:tc>
        <w:tc>
          <w:tcPr>
            <w:tcW w:w="183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lang w:val="en-US" w:eastAsia="zh-CN"/>
              </w:rPr>
            </w:pPr>
            <w:r>
              <w:rPr>
                <w:rFonts w:hint="eastAsia" w:ascii="Times New Roman" w:hAnsi="Times New Roman" w:eastAsia="仿宋_GB2312" w:cs="仿宋_GB2312"/>
                <w:color w:val="auto"/>
                <w:kern w:val="0"/>
                <w:sz w:val="28"/>
                <w:szCs w:val="28"/>
                <w:highlight w:val="none"/>
                <w:lang w:val="en-US" w:eastAsia="zh-CN"/>
              </w:rPr>
              <w:t>照片</w:t>
            </w:r>
            <w:r>
              <w:rPr>
                <w:rFonts w:hint="eastAsia" w:ascii="Times New Roman" w:hAnsi="Times New Roman" w:eastAsia="仿宋_GB2312" w:cs="仿宋_GB2312"/>
                <w:color w:val="auto"/>
                <w:kern w:val="0"/>
                <w:sz w:val="28"/>
                <w:szCs w:val="28"/>
                <w:highlight w:val="none"/>
                <w:lang w:val="en-US" w:eastAsia="zh-CN"/>
              </w:rPr>
              <w:br w:type="textWrapping"/>
            </w:r>
            <w:r>
              <w:rPr>
                <w:rFonts w:hint="eastAsia" w:ascii="Times New Roman" w:hAnsi="Times New Roman" w:eastAsia="仿宋_GB2312" w:cs="仿宋_GB2312"/>
                <w:color w:val="auto"/>
                <w:kern w:val="0"/>
                <w:sz w:val="28"/>
                <w:szCs w:val="28"/>
                <w:highlight w:val="none"/>
                <w:lang w:val="en-US" w:eastAsia="zh-CN"/>
              </w:rPr>
              <w:t>（大一寸）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80" w:hRule="atLeast"/>
          <w:jc w:val="center"/>
        </w:trPr>
        <w:tc>
          <w:tcPr>
            <w:tcW w:w="23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lang w:eastAsia="zh-CN"/>
              </w:rPr>
            </w:pPr>
            <w:r>
              <w:rPr>
                <w:rFonts w:hint="eastAsia" w:ascii="Times New Roman" w:hAnsi="Times New Roman" w:eastAsia="仿宋_GB2312" w:cs="仿宋_GB2312"/>
                <w:color w:val="auto"/>
                <w:kern w:val="0"/>
                <w:sz w:val="28"/>
                <w:szCs w:val="28"/>
                <w:highlight w:val="none"/>
                <w:lang w:eastAsia="zh-CN"/>
              </w:rPr>
              <w:t>婚姻状况</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rPr>
            </w:pPr>
          </w:p>
        </w:tc>
        <w:tc>
          <w:tcPr>
            <w:tcW w:w="15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rPr>
            </w:pPr>
            <w:r>
              <w:rPr>
                <w:rFonts w:hint="eastAsia" w:ascii="Times New Roman" w:hAnsi="Times New Roman" w:eastAsia="仿宋_GB2312" w:cs="仿宋_GB2312"/>
                <w:color w:val="auto"/>
                <w:sz w:val="28"/>
                <w:szCs w:val="28"/>
                <w:highlight w:val="none"/>
              </w:rPr>
              <w:t>出生年月</w:t>
            </w:r>
          </w:p>
        </w:tc>
        <w:tc>
          <w:tcPr>
            <w:tcW w:w="251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rPr>
            </w:pPr>
          </w:p>
        </w:tc>
        <w:tc>
          <w:tcPr>
            <w:tcW w:w="183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80" w:hRule="atLeast"/>
          <w:jc w:val="center"/>
        </w:trPr>
        <w:tc>
          <w:tcPr>
            <w:tcW w:w="23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sz w:val="28"/>
                <w:szCs w:val="28"/>
                <w:highlight w:val="none"/>
                <w:lang w:eastAsia="zh-CN"/>
              </w:rPr>
            </w:pPr>
            <w:r>
              <w:rPr>
                <w:rFonts w:hint="eastAsia" w:ascii="Times New Roman" w:hAnsi="Times New Roman" w:eastAsia="仿宋_GB2312" w:cs="仿宋_GB2312"/>
                <w:color w:val="auto"/>
                <w:sz w:val="28"/>
                <w:szCs w:val="28"/>
                <w:highlight w:val="none"/>
                <w:lang w:eastAsia="zh-CN"/>
              </w:rPr>
              <w:t>身份证号码</w:t>
            </w:r>
          </w:p>
        </w:tc>
        <w:tc>
          <w:tcPr>
            <w:tcW w:w="5693" w:type="dxa"/>
            <w:gridSpan w:val="8"/>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rPr>
            </w:pPr>
          </w:p>
        </w:tc>
        <w:tc>
          <w:tcPr>
            <w:tcW w:w="183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233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val="0"/>
              <w:autoSpaceDN w:val="0"/>
              <w:bidi w:val="0"/>
              <w:adjustRightInd w:val="0"/>
              <w:snapToGrid w:val="0"/>
              <w:spacing w:before="0" w:beforeLines="0" w:line="240" w:lineRule="auto"/>
              <w:ind w:right="0"/>
              <w:jc w:val="center"/>
              <w:rPr>
                <w:rFonts w:hint="eastAsia" w:ascii="Times New Roman" w:hAnsi="Times New Roman" w:eastAsia="仿宋_GB2312" w:cs="仿宋_GB2312"/>
                <w:color w:val="auto"/>
                <w:kern w:val="0"/>
                <w:sz w:val="28"/>
                <w:szCs w:val="28"/>
                <w:highlight w:val="none"/>
              </w:rPr>
            </w:pPr>
            <w:r>
              <w:rPr>
                <w:rFonts w:hint="eastAsia" w:ascii="Times New Roman" w:hAnsi="Times New Roman" w:eastAsia="仿宋_GB2312" w:cs="仿宋_GB2312"/>
                <w:color w:val="auto"/>
                <w:kern w:val="0"/>
                <w:sz w:val="28"/>
                <w:szCs w:val="28"/>
                <w:highlight w:val="none"/>
              </w:rPr>
              <w:t>户</w:t>
            </w:r>
            <w:r>
              <w:rPr>
                <w:rFonts w:hint="eastAsia" w:ascii="Times New Roman" w:hAnsi="Times New Roman" w:eastAsia="仿宋_GB2312" w:cs="仿宋_GB2312"/>
                <w:color w:val="auto"/>
                <w:kern w:val="0"/>
                <w:sz w:val="28"/>
                <w:szCs w:val="28"/>
                <w:highlight w:val="none"/>
                <w:lang w:eastAsia="zh-CN"/>
              </w:rPr>
              <w:t>口</w:t>
            </w:r>
            <w:r>
              <w:rPr>
                <w:rFonts w:hint="eastAsia" w:ascii="Times New Roman" w:hAnsi="Times New Roman" w:eastAsia="仿宋_GB2312" w:cs="仿宋_GB2312"/>
                <w:color w:val="auto"/>
                <w:kern w:val="0"/>
                <w:sz w:val="28"/>
                <w:szCs w:val="28"/>
                <w:highlight w:val="none"/>
              </w:rPr>
              <w:t>所在地</w:t>
            </w:r>
          </w:p>
        </w:tc>
        <w:tc>
          <w:tcPr>
            <w:tcW w:w="166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0" w:beforeLines="0" w:line="240" w:lineRule="auto"/>
              <w:ind w:right="0"/>
              <w:jc w:val="center"/>
              <w:rPr>
                <w:rFonts w:hint="eastAsia" w:ascii="Times New Roman" w:hAnsi="Times New Roman" w:eastAsia="仿宋_GB2312" w:cs="仿宋_GB2312"/>
                <w:color w:val="auto"/>
                <w:kern w:val="0"/>
                <w:sz w:val="28"/>
                <w:szCs w:val="28"/>
                <w:highlight w:val="none"/>
              </w:rPr>
            </w:pPr>
          </w:p>
        </w:tc>
        <w:tc>
          <w:tcPr>
            <w:tcW w:w="2271"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0" w:beforeLines="0" w:line="240" w:lineRule="auto"/>
              <w:ind w:right="0"/>
              <w:jc w:val="center"/>
              <w:rPr>
                <w:rFonts w:hint="eastAsia" w:ascii="Times New Roman" w:hAnsi="Times New Roman" w:eastAsia="仿宋_GB2312" w:cs="仿宋_GB2312"/>
                <w:color w:val="auto"/>
                <w:kern w:val="0"/>
                <w:sz w:val="28"/>
                <w:szCs w:val="28"/>
                <w:highlight w:val="none"/>
                <w:lang w:eastAsia="zh-CN"/>
              </w:rPr>
            </w:pPr>
            <w:r>
              <w:rPr>
                <w:rFonts w:hint="eastAsia" w:ascii="Times New Roman" w:hAnsi="Times New Roman" w:eastAsia="仿宋_GB2312" w:cs="仿宋_GB2312"/>
                <w:color w:val="auto"/>
                <w:kern w:val="0"/>
                <w:sz w:val="28"/>
                <w:szCs w:val="28"/>
                <w:highlight w:val="none"/>
                <w:lang w:eastAsia="zh-CN"/>
              </w:rPr>
              <w:t>联系电话</w:t>
            </w:r>
          </w:p>
        </w:tc>
        <w:tc>
          <w:tcPr>
            <w:tcW w:w="3597" w:type="dxa"/>
            <w:gridSpan w:val="5"/>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0" w:beforeLines="0" w:line="240" w:lineRule="auto"/>
              <w:ind w:right="0"/>
              <w:jc w:val="center"/>
              <w:rPr>
                <w:rFonts w:hint="eastAsia" w:ascii="Times New Roman" w:hAnsi="Times New Roman" w:eastAsia="仿宋_GB2312" w:cs="仿宋_GB2312"/>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233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rPr>
            </w:pPr>
          </w:p>
        </w:tc>
        <w:tc>
          <w:tcPr>
            <w:tcW w:w="166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rPr>
            </w:pPr>
          </w:p>
        </w:tc>
        <w:tc>
          <w:tcPr>
            <w:tcW w:w="2271" w:type="dxa"/>
            <w:gridSpan w:val="3"/>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rPr>
            </w:pPr>
          </w:p>
        </w:tc>
        <w:tc>
          <w:tcPr>
            <w:tcW w:w="3597" w:type="dxa"/>
            <w:gridSpan w:val="5"/>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08" w:hRule="atLeast"/>
          <w:jc w:val="center"/>
        </w:trPr>
        <w:tc>
          <w:tcPr>
            <w:tcW w:w="2338"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jc w:val="both"/>
              <w:rPr>
                <w:rFonts w:hint="eastAsia" w:ascii="Times New Roman" w:hAnsi="Times New Roman" w:eastAsia="仿宋_GB2312" w:cs="仿宋_GB2312"/>
                <w:color w:val="auto"/>
                <w:kern w:val="0"/>
                <w:sz w:val="28"/>
                <w:szCs w:val="28"/>
                <w:highlight w:val="none"/>
                <w:lang w:eastAsia="zh-CN"/>
              </w:rPr>
            </w:pPr>
            <w:r>
              <w:rPr>
                <w:rFonts w:hint="eastAsia" w:ascii="Times New Roman" w:hAnsi="Times New Roman" w:cs="仿宋_GB2312"/>
                <w:color w:val="auto"/>
                <w:kern w:val="0"/>
                <w:sz w:val="28"/>
                <w:szCs w:val="28"/>
                <w:highlight w:val="none"/>
                <w:lang w:val="en-US" w:eastAsia="zh-CN"/>
              </w:rPr>
              <w:t>根据《古镇镇人才保障房享受标准》（附件2）查询填写：</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jc w:val="center"/>
              <w:rPr>
                <w:rFonts w:hint="default" w:ascii="Times New Roman" w:hAnsi="Times New Roman" w:eastAsia="仿宋_GB2312" w:cs="Times New Roman"/>
                <w:color w:val="auto"/>
                <w:highlight w:val="none"/>
                <w:u w:val="single"/>
                <w:lang w:eastAsia="zh-CN"/>
              </w:rPr>
            </w:pPr>
            <w:r>
              <w:rPr>
                <w:rFonts w:hint="eastAsia" w:ascii="Times New Roman" w:hAnsi="Times New Roman" w:cs="仿宋_GB2312"/>
                <w:color w:val="auto"/>
                <w:kern w:val="0"/>
                <w:sz w:val="28"/>
                <w:szCs w:val="28"/>
                <w:highlight w:val="none"/>
                <w:lang w:val="en-US" w:eastAsia="zh-CN"/>
              </w:rPr>
              <w:t>1.</w:t>
            </w:r>
            <w:r>
              <w:rPr>
                <w:rFonts w:hint="eastAsia" w:ascii="Times New Roman" w:hAnsi="Times New Roman" w:eastAsia="仿宋_GB2312" w:cs="仿宋_GB2312"/>
                <w:color w:val="auto"/>
                <w:kern w:val="0"/>
                <w:sz w:val="28"/>
                <w:szCs w:val="28"/>
                <w:highlight w:val="none"/>
                <w:lang w:eastAsia="zh-CN"/>
              </w:rPr>
              <w:t>人才档次</w:t>
            </w:r>
          </w:p>
        </w:tc>
        <w:tc>
          <w:tcPr>
            <w:tcW w:w="2271"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both"/>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特</w:t>
            </w:r>
          </w:p>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both"/>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 xml:space="preserve">一  </w:t>
            </w:r>
            <w:r>
              <w:rPr>
                <w:rFonts w:hint="eastAsia" w:ascii="Times New Roman" w:hAnsi="Times New Roman" w:eastAsia="仿宋_GB2312" w:cs="Times New Roman"/>
                <w:color w:val="auto"/>
                <w:highlight w:val="none"/>
                <w:lang w:eastAsia="zh-CN"/>
              </w:rPr>
              <w:t>□</w:t>
            </w:r>
            <w:r>
              <w:rPr>
                <w:rFonts w:hint="eastAsia" w:ascii="Times New Roman" w:hAnsi="Times New Roman" w:cs="Times New Roman"/>
                <w:color w:val="auto"/>
                <w:highlight w:val="none"/>
                <w:lang w:val="en-US" w:eastAsia="zh-CN"/>
              </w:rPr>
              <w:t>二</w:t>
            </w:r>
          </w:p>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both"/>
              <w:rPr>
                <w:rFonts w:hint="eastAsia" w:ascii="Times New Roman" w:hAnsi="Times New Roman" w:eastAsia="仿宋_GB2312" w:cs="Times New Roman"/>
                <w:snapToGrid w:val="0"/>
                <w:color w:val="auto"/>
                <w:spacing w:val="6"/>
                <w:kern w:val="32"/>
                <w:sz w:val="32"/>
                <w:szCs w:val="24"/>
                <w:highlight w:val="none"/>
                <w:u w:val="single"/>
                <w:lang w:val="en-US" w:eastAsia="zh-CN" w:bidi="ar-SA"/>
              </w:rPr>
            </w:pPr>
            <w:r>
              <w:rPr>
                <w:rFonts w:hint="eastAsia" w:ascii="Times New Roman" w:hAnsi="Times New Roman" w:eastAsia="仿宋_GB2312" w:cs="Times New Roman"/>
                <w:color w:val="auto"/>
                <w:highlight w:val="none"/>
                <w:lang w:eastAsia="zh-CN"/>
              </w:rPr>
              <w:t>□</w:t>
            </w:r>
            <w:r>
              <w:rPr>
                <w:rFonts w:hint="eastAsia" w:ascii="Times New Roman" w:hAnsi="Times New Roman" w:cs="Times New Roman"/>
                <w:color w:val="auto"/>
                <w:highlight w:val="none"/>
                <w:lang w:val="en-US" w:eastAsia="zh-CN"/>
              </w:rPr>
              <w:t xml:space="preserve">三  </w:t>
            </w:r>
            <w:r>
              <w:rPr>
                <w:rFonts w:hint="eastAsia" w:ascii="Times New Roman" w:hAnsi="Times New Roman" w:eastAsia="仿宋_GB2312" w:cs="Times New Roman"/>
                <w:color w:val="auto"/>
                <w:highlight w:val="none"/>
                <w:lang w:eastAsia="zh-CN"/>
              </w:rPr>
              <w:t>□</w:t>
            </w:r>
            <w:r>
              <w:rPr>
                <w:rFonts w:hint="eastAsia" w:ascii="Times New Roman" w:hAnsi="Times New Roman" w:cs="Times New Roman"/>
                <w:color w:val="auto"/>
                <w:highlight w:val="none"/>
                <w:lang w:val="en-US" w:eastAsia="zh-CN"/>
              </w:rPr>
              <w:t>四</w:t>
            </w:r>
          </w:p>
        </w:tc>
        <w:tc>
          <w:tcPr>
            <w:tcW w:w="1240"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lang w:eastAsia="zh-CN"/>
              </w:rPr>
            </w:pPr>
            <w:r>
              <w:rPr>
                <w:rFonts w:hint="eastAsia" w:ascii="Times New Roman" w:hAnsi="Times New Roman" w:eastAsia="仿宋_GB2312" w:cs="仿宋_GB2312"/>
                <w:color w:val="auto"/>
                <w:kern w:val="0"/>
                <w:sz w:val="28"/>
                <w:szCs w:val="28"/>
                <w:highlight w:val="none"/>
                <w:lang w:eastAsia="zh-CN"/>
              </w:rPr>
              <w:t>电子</w:t>
            </w:r>
          </w:p>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rPr>
            </w:pPr>
            <w:r>
              <w:rPr>
                <w:rFonts w:hint="eastAsia" w:ascii="Times New Roman" w:hAnsi="Times New Roman" w:eastAsia="仿宋_GB2312" w:cs="仿宋_GB2312"/>
                <w:color w:val="auto"/>
                <w:kern w:val="0"/>
                <w:sz w:val="28"/>
                <w:szCs w:val="28"/>
                <w:highlight w:val="none"/>
                <w:lang w:eastAsia="zh-CN"/>
              </w:rPr>
              <w:t>邮箱</w:t>
            </w:r>
          </w:p>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rPr>
            </w:pPr>
          </w:p>
        </w:tc>
        <w:tc>
          <w:tcPr>
            <w:tcW w:w="2357"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both"/>
              <w:rPr>
                <w:rFonts w:hint="eastAsia" w:ascii="Times New Roman" w:hAnsi="Times New Roman" w:eastAsia="仿宋_GB2312" w:cs="仿宋_GB2312"/>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80" w:hRule="atLeast"/>
          <w:jc w:val="center"/>
        </w:trPr>
        <w:tc>
          <w:tcPr>
            <w:tcW w:w="2338"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lang w:eastAsia="zh-CN"/>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Times New Roman"/>
                <w:color w:val="auto"/>
                <w:highlight w:val="none"/>
                <w:lang w:eastAsia="zh-CN"/>
              </w:rPr>
            </w:pPr>
            <w:r>
              <w:rPr>
                <w:rFonts w:hint="eastAsia" w:ascii="Times New Roman" w:hAnsi="Times New Roman" w:cs="仿宋_GB2312"/>
                <w:color w:val="auto"/>
                <w:kern w:val="0"/>
                <w:sz w:val="28"/>
                <w:szCs w:val="28"/>
                <w:highlight w:val="none"/>
                <w:lang w:val="en-US" w:eastAsia="zh-CN"/>
              </w:rPr>
              <w:t>2.</w:t>
            </w:r>
            <w:r>
              <w:rPr>
                <w:rFonts w:hint="eastAsia" w:ascii="Times New Roman" w:hAnsi="Times New Roman" w:cs="仿宋_GB2312"/>
                <w:color w:val="auto"/>
                <w:kern w:val="0"/>
                <w:sz w:val="28"/>
                <w:szCs w:val="28"/>
                <w:highlight w:val="none"/>
                <w:lang w:eastAsia="zh-CN"/>
              </w:rPr>
              <w:t>对应序号</w:t>
            </w:r>
          </w:p>
        </w:tc>
        <w:tc>
          <w:tcPr>
            <w:tcW w:w="2271" w:type="dxa"/>
            <w:gridSpan w:val="3"/>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Times New Roman"/>
                <w:snapToGrid w:val="0"/>
                <w:color w:val="auto"/>
                <w:spacing w:val="6"/>
                <w:kern w:val="32"/>
                <w:sz w:val="32"/>
                <w:szCs w:val="24"/>
                <w:highlight w:val="none"/>
                <w:lang w:val="en-US" w:eastAsia="zh-CN" w:bidi="ar-SA"/>
              </w:rPr>
            </w:pPr>
          </w:p>
        </w:tc>
        <w:tc>
          <w:tcPr>
            <w:tcW w:w="1240" w:type="dxa"/>
            <w:gridSpan w:val="3"/>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rPr>
            </w:pPr>
          </w:p>
        </w:tc>
        <w:tc>
          <w:tcPr>
            <w:tcW w:w="2357"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both"/>
              <w:rPr>
                <w:rFonts w:hint="eastAsia" w:ascii="Times New Roman" w:hAnsi="Times New Roman" w:eastAsia="仿宋_GB2312" w:cs="仿宋_GB2312"/>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80" w:hRule="atLeast"/>
          <w:jc w:val="center"/>
        </w:trPr>
        <w:tc>
          <w:tcPr>
            <w:tcW w:w="23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lang w:eastAsia="zh-CN"/>
              </w:rPr>
            </w:pPr>
            <w:r>
              <w:rPr>
                <w:rFonts w:hint="eastAsia" w:ascii="Times New Roman" w:hAnsi="Times New Roman" w:eastAsia="仿宋_GB2312" w:cs="仿宋_GB2312"/>
                <w:color w:val="auto"/>
                <w:kern w:val="0"/>
                <w:sz w:val="28"/>
                <w:szCs w:val="28"/>
                <w:highlight w:val="none"/>
                <w:lang w:eastAsia="zh-CN"/>
              </w:rPr>
              <w:t>全日制最高学历</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rPr>
            </w:pPr>
          </w:p>
        </w:tc>
        <w:tc>
          <w:tcPr>
            <w:tcW w:w="227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lang w:eastAsia="zh-CN"/>
              </w:rPr>
            </w:pPr>
            <w:r>
              <w:rPr>
                <w:rFonts w:hint="eastAsia" w:ascii="Times New Roman" w:hAnsi="Times New Roman" w:eastAsia="仿宋_GB2312" w:cs="仿宋_GB2312"/>
                <w:color w:val="auto"/>
                <w:kern w:val="0"/>
                <w:sz w:val="28"/>
                <w:szCs w:val="28"/>
                <w:highlight w:val="none"/>
                <w:lang w:eastAsia="zh-CN"/>
              </w:rPr>
              <w:t>毕业院校</w:t>
            </w:r>
          </w:p>
        </w:tc>
        <w:tc>
          <w:tcPr>
            <w:tcW w:w="359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4" w:hRule="atLeast"/>
          <w:jc w:val="center"/>
        </w:trPr>
        <w:tc>
          <w:tcPr>
            <w:tcW w:w="23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lang w:val="en-US" w:eastAsia="zh-CN" w:bidi="ar-SA"/>
              </w:rPr>
            </w:pPr>
            <w:r>
              <w:rPr>
                <w:rFonts w:hint="eastAsia" w:ascii="Times New Roman" w:hAnsi="Times New Roman" w:eastAsia="仿宋_GB2312" w:cs="仿宋_GB2312"/>
                <w:color w:val="auto"/>
                <w:kern w:val="0"/>
                <w:sz w:val="28"/>
                <w:szCs w:val="28"/>
                <w:highlight w:val="none"/>
                <w:lang w:eastAsia="zh-CN"/>
              </w:rPr>
              <w:t>职称等级</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lang w:val="en-US" w:eastAsia="zh-CN" w:bidi="ar-SA"/>
              </w:rPr>
            </w:pPr>
          </w:p>
        </w:tc>
        <w:tc>
          <w:tcPr>
            <w:tcW w:w="2271" w:type="dxa"/>
            <w:gridSpan w:val="3"/>
            <w:tcBorders>
              <w:top w:val="single" w:color="auto" w:sz="4" w:space="0"/>
              <w:left w:val="single" w:color="auto" w:sz="4" w:space="0"/>
              <w:bottom w:val="single" w:color="auto" w:sz="4" w:space="0"/>
              <w:right w:val="single" w:color="auto" w:sz="4" w:space="0"/>
            </w:tcBorders>
            <w:noWrap w:val="0"/>
            <w:vAlign w:val="center"/>
          </w:tcPr>
          <w:p>
            <w:r>
              <w:rPr>
                <w:rFonts w:hint="eastAsia" w:ascii="Times New Roman" w:hAnsi="Times New Roman" w:eastAsia="仿宋_GB2312" w:cs="仿宋_GB2312"/>
                <w:color w:val="auto"/>
                <w:kern w:val="0"/>
                <w:sz w:val="28"/>
                <w:szCs w:val="28"/>
                <w:highlight w:val="none"/>
                <w:lang w:eastAsia="zh-CN"/>
              </w:rPr>
              <w:t>职称名称</w:t>
            </w:r>
          </w:p>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lang w:val="en-US" w:eastAsia="zh-CN" w:bidi="ar-SA"/>
              </w:rPr>
            </w:pPr>
            <w:r>
              <w:rPr>
                <w:rFonts w:hint="eastAsia" w:ascii="Times New Roman" w:hAnsi="Times New Roman" w:eastAsia="仿宋_GB2312" w:cs="仿宋_GB2312"/>
                <w:color w:val="auto"/>
                <w:kern w:val="0"/>
                <w:sz w:val="28"/>
                <w:szCs w:val="28"/>
                <w:highlight w:val="none"/>
                <w:lang w:eastAsia="zh-CN"/>
              </w:rPr>
              <w:t>（专业）</w:t>
            </w:r>
          </w:p>
        </w:tc>
        <w:tc>
          <w:tcPr>
            <w:tcW w:w="359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80" w:hRule="atLeast"/>
          <w:jc w:val="center"/>
        </w:trPr>
        <w:tc>
          <w:tcPr>
            <w:tcW w:w="23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lang w:eastAsia="zh-CN"/>
              </w:rPr>
            </w:pPr>
            <w:r>
              <w:rPr>
                <w:rFonts w:hint="eastAsia" w:ascii="Times New Roman" w:hAnsi="Times New Roman" w:eastAsia="仿宋_GB2312" w:cs="仿宋_GB2312"/>
                <w:color w:val="auto"/>
                <w:kern w:val="0"/>
                <w:sz w:val="28"/>
                <w:szCs w:val="28"/>
                <w:highlight w:val="none"/>
                <w:lang w:eastAsia="zh-CN"/>
              </w:rPr>
              <w:t>技能等级</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rPr>
            </w:pPr>
          </w:p>
        </w:tc>
        <w:tc>
          <w:tcPr>
            <w:tcW w:w="227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lang w:eastAsia="zh-CN"/>
              </w:rPr>
            </w:pPr>
            <w:r>
              <w:rPr>
                <w:rFonts w:hint="eastAsia" w:ascii="Times New Roman" w:hAnsi="Times New Roman" w:eastAsia="仿宋_GB2312" w:cs="仿宋_GB2312"/>
                <w:color w:val="auto"/>
                <w:kern w:val="0"/>
                <w:sz w:val="28"/>
                <w:szCs w:val="28"/>
                <w:highlight w:val="none"/>
                <w:lang w:eastAsia="zh-CN"/>
              </w:rPr>
              <w:t>技能名称</w:t>
            </w:r>
          </w:p>
        </w:tc>
        <w:tc>
          <w:tcPr>
            <w:tcW w:w="359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44" w:hRule="atLeast"/>
          <w:jc w:val="center"/>
        </w:trPr>
        <w:tc>
          <w:tcPr>
            <w:tcW w:w="23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lang w:eastAsia="zh-CN"/>
              </w:rPr>
            </w:pPr>
            <w:r>
              <w:rPr>
                <w:rFonts w:hint="eastAsia" w:ascii="Times New Roman" w:hAnsi="Times New Roman" w:eastAsia="仿宋_GB2312" w:cs="仿宋_GB2312"/>
                <w:color w:val="auto"/>
                <w:kern w:val="0"/>
                <w:sz w:val="28"/>
                <w:szCs w:val="28"/>
                <w:highlight w:val="none"/>
                <w:lang w:eastAsia="zh-CN"/>
              </w:rPr>
              <w:t>工作单位</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rPr>
            </w:pPr>
          </w:p>
        </w:tc>
        <w:tc>
          <w:tcPr>
            <w:tcW w:w="227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lang w:eastAsia="zh-CN"/>
              </w:rPr>
            </w:pPr>
            <w:r>
              <w:rPr>
                <w:rFonts w:hint="eastAsia" w:ascii="Times New Roman" w:hAnsi="Times New Roman" w:eastAsia="仿宋_GB2312" w:cs="仿宋_GB2312"/>
                <w:color w:val="auto"/>
                <w:kern w:val="0"/>
                <w:sz w:val="28"/>
                <w:szCs w:val="28"/>
                <w:highlight w:val="none"/>
                <w:lang w:eastAsia="zh-CN"/>
              </w:rPr>
              <w:t>单位地址</w:t>
            </w:r>
          </w:p>
        </w:tc>
        <w:tc>
          <w:tcPr>
            <w:tcW w:w="359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532" w:hRule="atLeast"/>
          <w:jc w:val="center"/>
        </w:trPr>
        <w:tc>
          <w:tcPr>
            <w:tcW w:w="23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sz w:val="28"/>
                <w:szCs w:val="28"/>
                <w:highlight w:val="none"/>
              </w:rPr>
            </w:pPr>
            <w:r>
              <w:rPr>
                <w:rFonts w:hint="eastAsia" w:ascii="Times New Roman" w:hAnsi="Times New Roman" w:eastAsia="仿宋_GB2312" w:cs="仿宋_GB2312"/>
                <w:color w:val="auto"/>
                <w:sz w:val="28"/>
                <w:szCs w:val="28"/>
                <w:highlight w:val="none"/>
              </w:rPr>
              <w:t>主要工作</w:t>
            </w:r>
          </w:p>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rPr>
            </w:pPr>
            <w:r>
              <w:rPr>
                <w:rFonts w:hint="eastAsia" w:ascii="Times New Roman" w:hAnsi="Times New Roman" w:eastAsia="仿宋_GB2312" w:cs="仿宋_GB2312"/>
                <w:color w:val="auto"/>
                <w:sz w:val="28"/>
                <w:szCs w:val="28"/>
                <w:highlight w:val="none"/>
              </w:rPr>
              <w:t>经历情况</w:t>
            </w:r>
          </w:p>
        </w:tc>
        <w:tc>
          <w:tcPr>
            <w:tcW w:w="7532" w:type="dxa"/>
            <w:gridSpan w:val="9"/>
            <w:tcBorders>
              <w:top w:val="single" w:color="auto" w:sz="4" w:space="0"/>
              <w:left w:val="single" w:color="auto" w:sz="4" w:space="0"/>
              <w:bottom w:val="single" w:color="auto" w:sz="4" w:space="0"/>
              <w:right w:val="single" w:color="auto" w:sz="4" w:space="0"/>
            </w:tcBorders>
            <w:noWrap w:val="0"/>
            <w:vAlign w:val="center"/>
          </w:tcPr>
          <w:p/>
          <w:p/>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jc w:val="left"/>
              <w:rPr>
                <w:rFonts w:hint="eastAsia" w:ascii="Times New Roman" w:hAnsi="Times New Roman" w:eastAsia="仿宋_GB2312" w:cs="仿宋_GB2312"/>
                <w:color w:val="auto"/>
                <w:kern w:val="0"/>
                <w:sz w:val="24"/>
                <w:szCs w:val="24"/>
                <w:highlight w:val="none"/>
                <w:lang w:eastAsia="zh-CN"/>
              </w:rPr>
            </w:pPr>
            <w:r>
              <w:rPr>
                <w:rFonts w:hint="eastAsia" w:ascii="Times New Roman" w:hAnsi="Times New Roman" w:eastAsia="仿宋_GB2312" w:cs="仿宋_GB2312"/>
                <w:color w:val="auto"/>
                <w:kern w:val="0"/>
                <w:sz w:val="24"/>
                <w:szCs w:val="24"/>
                <w:highlight w:val="none"/>
                <w:lang w:val="en-US" w:eastAsia="zh-CN"/>
              </w:rPr>
              <w:t>X年X月至X年X月在何地任何职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939" w:hRule="atLeast"/>
          <w:jc w:val="center"/>
        </w:trPr>
        <w:tc>
          <w:tcPr>
            <w:tcW w:w="23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rPr>
            </w:pPr>
            <w:r>
              <w:rPr>
                <w:rFonts w:hint="eastAsia" w:ascii="Times New Roman" w:hAnsi="Times New Roman" w:eastAsia="仿宋_GB2312" w:cs="仿宋_GB2312"/>
                <w:color w:val="auto"/>
                <w:kern w:val="0"/>
                <w:sz w:val="28"/>
                <w:szCs w:val="28"/>
                <w:highlight w:val="none"/>
              </w:rPr>
              <w:t>荣誉情况</w:t>
            </w:r>
          </w:p>
        </w:tc>
        <w:tc>
          <w:tcPr>
            <w:tcW w:w="7532"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jc w:val="left"/>
              <w:rPr>
                <w:rFonts w:hint="eastAsia" w:ascii="Times New Roman" w:hAnsi="Times New Roman" w:eastAsia="仿宋_GB2312" w:cs="仿宋_GB2312"/>
                <w:color w:val="auto"/>
                <w:kern w:val="0"/>
                <w:sz w:val="24"/>
                <w:szCs w:val="24"/>
                <w:highlight w:val="none"/>
                <w:lang w:val="en-US" w:eastAsia="zh-CN"/>
              </w:rPr>
            </w:pPr>
            <w:r>
              <w:rPr>
                <w:rFonts w:hint="eastAsia" w:ascii="Times New Roman" w:hAnsi="Times New Roman" w:eastAsia="仿宋_GB2312" w:cs="仿宋_GB2312"/>
                <w:color w:val="auto"/>
                <w:kern w:val="0"/>
                <w:sz w:val="24"/>
                <w:szCs w:val="24"/>
                <w:highlight w:val="none"/>
                <w:lang w:val="en-US" w:eastAsia="zh-CN"/>
              </w:rPr>
              <w:t>X年X月在...获...称号</w:t>
            </w:r>
          </w:p>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jc w:val="left"/>
              <w:rPr>
                <w:rFonts w:hint="eastAsia" w:ascii="Times New Roman" w:hAnsi="Times New Roman" w:eastAsia="仿宋_GB2312" w:cs="仿宋_GB2312"/>
                <w:color w:val="auto"/>
                <w:kern w:val="0"/>
                <w:sz w:val="24"/>
                <w:szCs w:val="24"/>
                <w:highlight w:val="none"/>
                <w:lang w:val="en-US" w:eastAsia="zh-CN"/>
              </w:rPr>
            </w:pPr>
            <w:r>
              <w:rPr>
                <w:rFonts w:hint="eastAsia" w:ascii="Times New Roman" w:hAnsi="Times New Roman" w:eastAsia="仿宋_GB2312" w:cs="仿宋_GB2312"/>
                <w:color w:val="auto"/>
                <w:kern w:val="0"/>
                <w:sz w:val="24"/>
                <w:szCs w:val="24"/>
                <w:highlight w:val="none"/>
                <w:lang w:val="en-US" w:eastAsia="zh-CN"/>
              </w:rPr>
              <w:t>X年X月在...被评为....</w:t>
            </w:r>
          </w:p>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jc w:val="both"/>
              <w:rPr>
                <w:rFonts w:hint="eastAsia" w:ascii="Times New Roman" w:hAnsi="Times New Roman" w:eastAsia="仿宋_GB2312" w:cs="仿宋_GB2312"/>
                <w:color w:val="auto"/>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00" w:hRule="atLeast"/>
          <w:jc w:val="center"/>
        </w:trPr>
        <w:tc>
          <w:tcPr>
            <w:tcW w:w="9870"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before="96" w:beforeLines="20" w:line="240" w:lineRule="auto"/>
              <w:ind w:right="0"/>
              <w:jc w:val="center"/>
              <w:textAlignment w:val="center"/>
              <w:rPr>
                <w:rFonts w:hint="eastAsia" w:ascii="Times New Roman" w:hAnsi="Times New Roman" w:eastAsia="仿宋_GB2312" w:cs="仿宋_GB2312"/>
                <w:color w:val="auto"/>
                <w:kern w:val="0"/>
                <w:sz w:val="28"/>
                <w:szCs w:val="28"/>
                <w:highlight w:val="none"/>
                <w:lang w:eastAsia="zh-CN"/>
              </w:rPr>
            </w:pPr>
            <w:r>
              <w:rPr>
                <w:rFonts w:hint="eastAsia" w:ascii="Times New Roman" w:hAnsi="Times New Roman" w:eastAsia="微软简标宋" w:cs="微软简标宋"/>
                <w:color w:val="auto"/>
                <w:kern w:val="0"/>
                <w:sz w:val="32"/>
                <w:szCs w:val="32"/>
                <w:highlight w:val="none"/>
                <w:lang w:eastAsia="zh-CN"/>
              </w:rPr>
              <w:t>家庭成员信息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05" w:hRule="atLeast"/>
          <w:jc w:val="center"/>
        </w:trPr>
        <w:tc>
          <w:tcPr>
            <w:tcW w:w="18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jc w:val="center"/>
              <w:textAlignment w:val="center"/>
              <w:rPr>
                <w:rFonts w:hint="eastAsia" w:ascii="Times New Roman" w:hAnsi="Times New Roman" w:eastAsia="仿宋_GB2312" w:cs="仿宋_GB2312"/>
                <w:color w:val="auto"/>
                <w:kern w:val="0"/>
                <w:sz w:val="28"/>
                <w:szCs w:val="28"/>
                <w:highlight w:val="none"/>
              </w:rPr>
            </w:pPr>
            <w:r>
              <w:rPr>
                <w:rFonts w:hint="eastAsia" w:ascii="Times New Roman" w:hAnsi="Times New Roman" w:eastAsia="仿宋_GB2312" w:cs="仿宋_GB2312"/>
                <w:color w:val="auto"/>
                <w:kern w:val="0"/>
                <w:sz w:val="28"/>
                <w:szCs w:val="28"/>
                <w:highlight w:val="none"/>
              </w:rPr>
              <w:t>与</w:t>
            </w:r>
            <w:r>
              <w:rPr>
                <w:rFonts w:hint="eastAsia" w:ascii="Times New Roman" w:hAnsi="Times New Roman" w:eastAsia="仿宋_GB2312" w:cs="仿宋_GB2312"/>
                <w:color w:val="auto"/>
                <w:kern w:val="0"/>
                <w:sz w:val="28"/>
                <w:szCs w:val="28"/>
                <w:highlight w:val="none"/>
                <w:lang w:eastAsia="zh-CN"/>
              </w:rPr>
              <w:t>本人</w:t>
            </w:r>
            <w:r>
              <w:rPr>
                <w:rFonts w:hint="eastAsia" w:ascii="Times New Roman" w:hAnsi="Times New Roman" w:eastAsia="仿宋_GB2312" w:cs="仿宋_GB2312"/>
                <w:color w:val="auto"/>
                <w:kern w:val="0"/>
                <w:sz w:val="28"/>
                <w:szCs w:val="28"/>
                <w:highlight w:val="none"/>
              </w:rPr>
              <w:t>关系</w:t>
            </w:r>
          </w:p>
        </w:tc>
        <w:tc>
          <w:tcPr>
            <w:tcW w:w="21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jc w:val="center"/>
              <w:textAlignment w:val="center"/>
              <w:rPr>
                <w:rFonts w:hint="eastAsia" w:ascii="Times New Roman" w:hAnsi="Times New Roman" w:eastAsia="仿宋_GB2312" w:cs="仿宋_GB2312"/>
                <w:color w:val="auto"/>
                <w:kern w:val="0"/>
                <w:sz w:val="28"/>
                <w:szCs w:val="28"/>
                <w:highlight w:val="none"/>
              </w:rPr>
            </w:pPr>
            <w:r>
              <w:rPr>
                <w:rFonts w:hint="eastAsia" w:ascii="Times New Roman" w:hAnsi="Times New Roman" w:eastAsia="仿宋_GB2312" w:cs="仿宋_GB2312"/>
                <w:color w:val="auto"/>
                <w:kern w:val="0"/>
                <w:sz w:val="28"/>
                <w:szCs w:val="28"/>
                <w:highlight w:val="none"/>
              </w:rPr>
              <w:t>姓  名</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jc w:val="center"/>
              <w:textAlignment w:val="center"/>
              <w:rPr>
                <w:rFonts w:hint="eastAsia" w:ascii="Times New Roman" w:hAnsi="Times New Roman" w:eastAsia="仿宋_GB2312" w:cs="仿宋_GB2312"/>
                <w:color w:val="auto"/>
                <w:kern w:val="0"/>
                <w:sz w:val="28"/>
                <w:szCs w:val="28"/>
                <w:highlight w:val="none"/>
              </w:rPr>
            </w:pPr>
            <w:r>
              <w:rPr>
                <w:rFonts w:hint="eastAsia" w:ascii="Times New Roman" w:hAnsi="Times New Roman" w:eastAsia="仿宋_GB2312" w:cs="仿宋_GB2312"/>
                <w:color w:val="auto"/>
                <w:kern w:val="0"/>
                <w:sz w:val="28"/>
                <w:szCs w:val="28"/>
                <w:highlight w:val="none"/>
              </w:rPr>
              <w:t>性 别</w:t>
            </w:r>
          </w:p>
        </w:tc>
        <w:tc>
          <w:tcPr>
            <w:tcW w:w="13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447"/>
              </w:tabs>
              <w:kinsoku/>
              <w:wordWrap/>
              <w:overflowPunct w:val="0"/>
              <w:topLinePunct w:val="0"/>
              <w:autoSpaceDE w:val="0"/>
              <w:autoSpaceDN w:val="0"/>
              <w:bidi w:val="0"/>
              <w:adjustRightInd w:val="0"/>
              <w:snapToGrid w:val="0"/>
              <w:spacing w:before="96" w:beforeLines="20" w:line="240" w:lineRule="auto"/>
              <w:ind w:right="0"/>
              <w:jc w:val="center"/>
              <w:textAlignment w:val="center"/>
              <w:rPr>
                <w:rFonts w:hint="eastAsia" w:ascii="Times New Roman" w:hAnsi="Times New Roman" w:eastAsia="仿宋_GB2312" w:cs="仿宋_GB2312"/>
                <w:color w:val="auto"/>
                <w:kern w:val="0"/>
                <w:sz w:val="28"/>
                <w:szCs w:val="28"/>
                <w:highlight w:val="none"/>
              </w:rPr>
            </w:pPr>
            <w:r>
              <w:rPr>
                <w:rFonts w:hint="eastAsia" w:ascii="Times New Roman" w:hAnsi="Times New Roman" w:eastAsia="仿宋_GB2312" w:cs="仿宋_GB2312"/>
                <w:color w:val="auto"/>
                <w:kern w:val="0"/>
                <w:sz w:val="28"/>
                <w:szCs w:val="28"/>
                <w:highlight w:val="none"/>
              </w:rPr>
              <w:t>年  龄</w:t>
            </w:r>
          </w:p>
        </w:tc>
        <w:tc>
          <w:tcPr>
            <w:tcW w:w="349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jc w:val="center"/>
              <w:textAlignment w:val="center"/>
              <w:rPr>
                <w:rFonts w:hint="eastAsia" w:ascii="Times New Roman" w:hAnsi="Times New Roman" w:eastAsia="仿宋_GB2312" w:cs="仿宋_GB2312"/>
                <w:color w:val="auto"/>
                <w:kern w:val="0"/>
                <w:sz w:val="28"/>
                <w:szCs w:val="28"/>
                <w:highlight w:val="none"/>
              </w:rPr>
            </w:pPr>
            <w:r>
              <w:rPr>
                <w:rFonts w:hint="eastAsia" w:ascii="Times New Roman" w:hAnsi="Times New Roman" w:eastAsia="仿宋_GB2312" w:cs="仿宋_GB2312"/>
                <w:color w:val="auto"/>
                <w:kern w:val="0"/>
                <w:sz w:val="28"/>
                <w:szCs w:val="28"/>
                <w:highlight w:val="none"/>
              </w:rPr>
              <w:t>工  作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14" w:hRule="atLeast"/>
          <w:jc w:val="center"/>
        </w:trPr>
        <w:tc>
          <w:tcPr>
            <w:tcW w:w="18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jc w:val="center"/>
              <w:textAlignment w:val="center"/>
              <w:rPr>
                <w:rFonts w:hint="eastAsia" w:ascii="Times New Roman" w:hAnsi="Times New Roman" w:eastAsia="仿宋_GB2312" w:cs="仿宋_GB2312"/>
                <w:color w:val="auto"/>
                <w:kern w:val="0"/>
                <w:sz w:val="24"/>
                <w:szCs w:val="24"/>
                <w:highlight w:val="none"/>
                <w:lang w:val="en-US" w:eastAsia="zh-CN"/>
              </w:rPr>
            </w:pPr>
            <w:r>
              <w:rPr>
                <w:rFonts w:hint="eastAsia" w:ascii="Times New Roman" w:hAnsi="Times New Roman" w:eastAsia="仿宋_GB2312" w:cs="仿宋_GB2312"/>
                <w:color w:val="auto"/>
                <w:kern w:val="0"/>
                <w:sz w:val="24"/>
                <w:szCs w:val="24"/>
                <w:highlight w:val="none"/>
                <w:lang w:eastAsia="zh-CN"/>
              </w:rPr>
              <w:t>丈夫</w:t>
            </w:r>
            <w:r>
              <w:rPr>
                <w:rFonts w:hint="eastAsia" w:ascii="Times New Roman" w:hAnsi="Times New Roman" w:eastAsia="仿宋_GB2312" w:cs="仿宋_GB2312"/>
                <w:color w:val="auto"/>
                <w:kern w:val="0"/>
                <w:sz w:val="24"/>
                <w:szCs w:val="24"/>
                <w:highlight w:val="none"/>
                <w:lang w:val="en-US" w:eastAsia="zh-CN"/>
              </w:rPr>
              <w:t>/妻子</w:t>
            </w:r>
          </w:p>
        </w:tc>
        <w:tc>
          <w:tcPr>
            <w:tcW w:w="21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jc w:val="center"/>
              <w:textAlignment w:val="center"/>
              <w:rPr>
                <w:rFonts w:hint="eastAsia" w:ascii="Times New Roman" w:hAnsi="Times New Roman" w:eastAsia="仿宋_GB2312" w:cs="仿宋_GB2312"/>
                <w:color w:val="auto"/>
                <w:kern w:val="0"/>
                <w:sz w:val="28"/>
                <w:szCs w:val="28"/>
                <w:highlight w:val="none"/>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447"/>
              </w:tabs>
              <w:kinsoku/>
              <w:wordWrap/>
              <w:overflowPunct w:val="0"/>
              <w:topLinePunct w:val="0"/>
              <w:autoSpaceDE w:val="0"/>
              <w:autoSpaceDN w:val="0"/>
              <w:bidi w:val="0"/>
              <w:adjustRightInd w:val="0"/>
              <w:snapToGrid w:val="0"/>
              <w:spacing w:before="96" w:beforeLines="20" w:line="240" w:lineRule="auto"/>
              <w:ind w:right="0"/>
              <w:jc w:val="left"/>
              <w:textAlignment w:val="center"/>
              <w:rPr>
                <w:rFonts w:hint="eastAsia" w:ascii="Times New Roman" w:hAnsi="Times New Roman" w:eastAsia="仿宋_GB2312" w:cs="仿宋_GB2312"/>
                <w:color w:val="auto"/>
                <w:kern w:val="0"/>
                <w:sz w:val="28"/>
                <w:szCs w:val="28"/>
                <w:highlight w:val="none"/>
              </w:rPr>
            </w:pPr>
          </w:p>
        </w:tc>
        <w:tc>
          <w:tcPr>
            <w:tcW w:w="13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447"/>
              </w:tabs>
              <w:kinsoku/>
              <w:wordWrap/>
              <w:overflowPunct w:val="0"/>
              <w:topLinePunct w:val="0"/>
              <w:autoSpaceDE w:val="0"/>
              <w:autoSpaceDN w:val="0"/>
              <w:bidi w:val="0"/>
              <w:adjustRightInd w:val="0"/>
              <w:snapToGrid w:val="0"/>
              <w:spacing w:before="96" w:beforeLines="20" w:line="240" w:lineRule="auto"/>
              <w:ind w:right="0"/>
              <w:jc w:val="left"/>
              <w:textAlignment w:val="center"/>
              <w:rPr>
                <w:rFonts w:hint="eastAsia" w:ascii="Times New Roman" w:hAnsi="Times New Roman" w:eastAsia="仿宋_GB2312" w:cs="仿宋_GB2312"/>
                <w:color w:val="auto"/>
                <w:kern w:val="0"/>
                <w:sz w:val="28"/>
                <w:szCs w:val="28"/>
                <w:highlight w:val="none"/>
              </w:rPr>
            </w:pPr>
          </w:p>
        </w:tc>
        <w:tc>
          <w:tcPr>
            <w:tcW w:w="349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jc w:val="center"/>
              <w:textAlignment w:val="center"/>
              <w:rPr>
                <w:rFonts w:hint="eastAsia" w:ascii="Times New Roman" w:hAnsi="Times New Roman" w:eastAsia="仿宋_GB2312" w:cs="仿宋_GB2312"/>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76" w:hRule="atLeast"/>
          <w:jc w:val="center"/>
        </w:trPr>
        <w:tc>
          <w:tcPr>
            <w:tcW w:w="18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jc w:val="center"/>
              <w:textAlignment w:val="center"/>
              <w:rPr>
                <w:rFonts w:hint="eastAsia" w:ascii="Times New Roman" w:hAnsi="Times New Roman" w:eastAsia="仿宋_GB2312" w:cs="仿宋_GB2312"/>
                <w:color w:val="auto"/>
                <w:kern w:val="0"/>
                <w:sz w:val="24"/>
                <w:szCs w:val="24"/>
                <w:highlight w:val="none"/>
                <w:lang w:val="en-US" w:eastAsia="zh-CN"/>
              </w:rPr>
            </w:pPr>
            <w:r>
              <w:rPr>
                <w:rFonts w:hint="eastAsia" w:ascii="Times New Roman" w:hAnsi="Times New Roman" w:eastAsia="仿宋_GB2312" w:cs="仿宋_GB2312"/>
                <w:color w:val="auto"/>
                <w:kern w:val="0"/>
                <w:sz w:val="24"/>
                <w:szCs w:val="24"/>
                <w:highlight w:val="none"/>
                <w:lang w:eastAsia="zh-CN"/>
              </w:rPr>
              <w:t>儿子</w:t>
            </w:r>
            <w:r>
              <w:rPr>
                <w:rFonts w:hint="eastAsia" w:ascii="Times New Roman" w:hAnsi="Times New Roman" w:eastAsia="仿宋_GB2312" w:cs="仿宋_GB2312"/>
                <w:color w:val="auto"/>
                <w:kern w:val="0"/>
                <w:sz w:val="24"/>
                <w:szCs w:val="24"/>
                <w:highlight w:val="none"/>
                <w:lang w:val="en-US" w:eastAsia="zh-CN"/>
              </w:rPr>
              <w:t>/女儿</w:t>
            </w:r>
          </w:p>
        </w:tc>
        <w:tc>
          <w:tcPr>
            <w:tcW w:w="21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jc w:val="center"/>
              <w:textAlignment w:val="center"/>
              <w:rPr>
                <w:rFonts w:hint="eastAsia" w:ascii="Times New Roman" w:hAnsi="Times New Roman" w:eastAsia="仿宋_GB2312" w:cs="仿宋_GB2312"/>
                <w:color w:val="auto"/>
                <w:kern w:val="0"/>
                <w:sz w:val="28"/>
                <w:szCs w:val="28"/>
                <w:highlight w:val="none"/>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447"/>
              </w:tabs>
              <w:kinsoku/>
              <w:wordWrap/>
              <w:overflowPunct w:val="0"/>
              <w:topLinePunct w:val="0"/>
              <w:autoSpaceDE w:val="0"/>
              <w:autoSpaceDN w:val="0"/>
              <w:bidi w:val="0"/>
              <w:adjustRightInd w:val="0"/>
              <w:snapToGrid w:val="0"/>
              <w:spacing w:before="96" w:beforeLines="20" w:line="240" w:lineRule="auto"/>
              <w:ind w:right="0"/>
              <w:jc w:val="left"/>
              <w:textAlignment w:val="center"/>
              <w:rPr>
                <w:rFonts w:hint="eastAsia" w:ascii="Times New Roman" w:hAnsi="Times New Roman" w:eastAsia="仿宋_GB2312" w:cs="仿宋_GB2312"/>
                <w:color w:val="auto"/>
                <w:kern w:val="0"/>
                <w:sz w:val="28"/>
                <w:szCs w:val="28"/>
                <w:highlight w:val="none"/>
              </w:rPr>
            </w:pPr>
          </w:p>
        </w:tc>
        <w:tc>
          <w:tcPr>
            <w:tcW w:w="13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447"/>
              </w:tabs>
              <w:kinsoku/>
              <w:wordWrap/>
              <w:overflowPunct w:val="0"/>
              <w:topLinePunct w:val="0"/>
              <w:autoSpaceDE w:val="0"/>
              <w:autoSpaceDN w:val="0"/>
              <w:bidi w:val="0"/>
              <w:adjustRightInd w:val="0"/>
              <w:snapToGrid w:val="0"/>
              <w:spacing w:before="96" w:beforeLines="20" w:line="240" w:lineRule="auto"/>
              <w:ind w:right="0"/>
              <w:jc w:val="left"/>
              <w:textAlignment w:val="center"/>
              <w:rPr>
                <w:rFonts w:hint="eastAsia" w:ascii="Times New Roman" w:hAnsi="Times New Roman" w:eastAsia="仿宋_GB2312" w:cs="仿宋_GB2312"/>
                <w:color w:val="auto"/>
                <w:kern w:val="0"/>
                <w:sz w:val="28"/>
                <w:szCs w:val="28"/>
                <w:highlight w:val="none"/>
              </w:rPr>
            </w:pPr>
          </w:p>
        </w:tc>
        <w:tc>
          <w:tcPr>
            <w:tcW w:w="349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jc w:val="center"/>
              <w:textAlignment w:val="center"/>
              <w:rPr>
                <w:rFonts w:hint="eastAsia" w:ascii="Times New Roman" w:hAnsi="Times New Roman" w:eastAsia="仿宋_GB2312" w:cs="仿宋_GB2312"/>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703" w:hRule="atLeast"/>
          <w:jc w:val="center"/>
        </w:trPr>
        <w:tc>
          <w:tcPr>
            <w:tcW w:w="18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sz w:val="24"/>
                <w:highlight w:val="none"/>
              </w:rPr>
            </w:pPr>
            <w:r>
              <w:rPr>
                <w:rFonts w:hint="eastAsia" w:ascii="Times New Roman" w:hAnsi="Times New Roman" w:eastAsia="仿宋_GB2312" w:cs="仿宋_GB2312"/>
                <w:color w:val="auto"/>
                <w:kern w:val="0"/>
                <w:sz w:val="28"/>
                <w:szCs w:val="28"/>
                <w:highlight w:val="none"/>
              </w:rPr>
              <w:t>申请人声明</w:t>
            </w:r>
          </w:p>
        </w:tc>
        <w:tc>
          <w:tcPr>
            <w:tcW w:w="8009"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firstLine="584" w:firstLineChars="200"/>
              <w:jc w:val="left"/>
              <w:textAlignment w:val="auto"/>
              <w:rPr>
                <w:rFonts w:hint="eastAsia" w:ascii="Times New Roman" w:hAnsi="Times New Roman" w:eastAsia="仿宋_GB2312" w:cs="仿宋_GB2312"/>
                <w:color w:val="auto"/>
                <w:kern w:val="0"/>
                <w:sz w:val="28"/>
                <w:szCs w:val="28"/>
                <w:highlight w:val="none"/>
              </w:rPr>
            </w:pPr>
            <w:r>
              <w:rPr>
                <w:rFonts w:hint="eastAsia" w:ascii="Times New Roman" w:hAnsi="Times New Roman" w:eastAsia="仿宋_GB2312" w:cs="仿宋_GB2312"/>
                <w:color w:val="auto"/>
                <w:kern w:val="0"/>
                <w:sz w:val="28"/>
                <w:szCs w:val="28"/>
                <w:highlight w:val="none"/>
              </w:rPr>
              <w:t>本人声明，此申请表中本人所提供的信息内容以及相关证明文件均完整、真实有效，如有不实，本人愿意承担一切相关法律责任。</w:t>
            </w:r>
          </w:p>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firstLine="584" w:firstLineChars="200"/>
              <w:rPr>
                <w:rFonts w:hint="eastAsia" w:ascii="Times New Roman" w:hAnsi="Times New Roman" w:eastAsia="仿宋_GB2312" w:cs="仿宋_GB2312"/>
                <w:color w:val="auto"/>
                <w:sz w:val="24"/>
                <w:highlight w:val="none"/>
              </w:rPr>
            </w:pPr>
            <w:r>
              <w:rPr>
                <w:rFonts w:hint="eastAsia" w:ascii="Times New Roman" w:hAnsi="Times New Roman" w:eastAsia="仿宋_GB2312" w:cs="仿宋_GB2312"/>
                <w:color w:val="auto"/>
                <w:kern w:val="0"/>
                <w:sz w:val="28"/>
                <w:szCs w:val="28"/>
                <w:highlight w:val="none"/>
              </w:rPr>
              <w:t xml:space="preserve">申请人（签字）：                </w:t>
            </w:r>
            <w:r>
              <w:rPr>
                <w:rFonts w:hint="eastAsia" w:ascii="Times New Roman" w:hAnsi="Times New Roman" w:eastAsia="仿宋_GB2312" w:cs="仿宋_GB2312"/>
                <w:color w:val="auto"/>
                <w:kern w:val="0"/>
                <w:sz w:val="28"/>
                <w:szCs w:val="28"/>
                <w:highlight w:val="none"/>
                <w:lang w:val="en-US" w:eastAsia="zh-CN"/>
              </w:rPr>
              <w:t xml:space="preserve">  </w:t>
            </w:r>
            <w:r>
              <w:rPr>
                <w:rFonts w:hint="eastAsia" w:ascii="Times New Roman" w:hAnsi="Times New Roman" w:eastAsia="仿宋_GB2312" w:cs="仿宋_GB2312"/>
                <w:color w:val="auto"/>
                <w:kern w:val="0"/>
                <w:sz w:val="28"/>
                <w:szCs w:val="28"/>
                <w:highlight w:val="none"/>
              </w:rPr>
              <w:t xml:space="preserve">年 </w:t>
            </w:r>
            <w:r>
              <w:rPr>
                <w:rFonts w:hint="eastAsia" w:ascii="Times New Roman" w:hAnsi="Times New Roman" w:eastAsia="仿宋_GB2312" w:cs="仿宋_GB2312"/>
                <w:color w:val="auto"/>
                <w:kern w:val="0"/>
                <w:sz w:val="28"/>
                <w:szCs w:val="28"/>
                <w:highlight w:val="none"/>
                <w:lang w:val="en-US" w:eastAsia="zh-CN"/>
              </w:rPr>
              <w:t xml:space="preserve"> </w:t>
            </w:r>
            <w:r>
              <w:rPr>
                <w:rFonts w:hint="eastAsia" w:ascii="Times New Roman" w:hAnsi="Times New Roman" w:eastAsia="仿宋_GB2312" w:cs="仿宋_GB2312"/>
                <w:color w:val="auto"/>
                <w:kern w:val="0"/>
                <w:sz w:val="28"/>
                <w:szCs w:val="28"/>
                <w:highlight w:val="none"/>
              </w:rPr>
              <w:t xml:space="preserve"> 月 </w:t>
            </w:r>
            <w:r>
              <w:rPr>
                <w:rFonts w:hint="eastAsia" w:ascii="Times New Roman" w:hAnsi="Times New Roman" w:eastAsia="仿宋_GB2312" w:cs="仿宋_GB2312"/>
                <w:color w:val="auto"/>
                <w:kern w:val="0"/>
                <w:sz w:val="28"/>
                <w:szCs w:val="28"/>
                <w:highlight w:val="none"/>
                <w:lang w:val="en-US" w:eastAsia="zh-CN"/>
              </w:rPr>
              <w:t xml:space="preserve"> </w:t>
            </w:r>
            <w:r>
              <w:rPr>
                <w:rFonts w:hint="eastAsia" w:ascii="Times New Roman" w:hAnsi="Times New Roman" w:eastAsia="仿宋_GB2312" w:cs="仿宋_GB2312"/>
                <w:color w:val="auto"/>
                <w:kern w:val="0"/>
                <w:sz w:val="28"/>
                <w:szCs w:val="28"/>
                <w:highlight w:val="none"/>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587" w:hRule="atLeast"/>
          <w:jc w:val="center"/>
        </w:trPr>
        <w:tc>
          <w:tcPr>
            <w:tcW w:w="18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sz w:val="28"/>
                <w:szCs w:val="28"/>
                <w:highlight w:val="none"/>
              </w:rPr>
            </w:pPr>
            <w:r>
              <w:rPr>
                <w:rFonts w:hint="eastAsia" w:ascii="Times New Roman" w:hAnsi="Times New Roman" w:eastAsia="仿宋_GB2312" w:cs="仿宋_GB2312"/>
                <w:color w:val="auto"/>
                <w:sz w:val="28"/>
                <w:szCs w:val="28"/>
                <w:highlight w:val="none"/>
              </w:rPr>
              <w:t>申请人</w:t>
            </w:r>
          </w:p>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sz w:val="28"/>
                <w:szCs w:val="28"/>
                <w:highlight w:val="none"/>
              </w:rPr>
            </w:pPr>
            <w:r>
              <w:rPr>
                <w:rFonts w:hint="eastAsia" w:ascii="Times New Roman" w:hAnsi="Times New Roman" w:eastAsia="仿宋_GB2312" w:cs="仿宋_GB2312"/>
                <w:color w:val="auto"/>
                <w:sz w:val="28"/>
                <w:szCs w:val="28"/>
                <w:highlight w:val="none"/>
                <w:lang w:eastAsia="zh-CN"/>
              </w:rPr>
              <w:t>工作</w:t>
            </w:r>
            <w:r>
              <w:rPr>
                <w:rFonts w:hint="eastAsia" w:ascii="Times New Roman" w:hAnsi="Times New Roman" w:eastAsia="仿宋_GB2312" w:cs="仿宋_GB2312"/>
                <w:color w:val="auto"/>
                <w:sz w:val="28"/>
                <w:szCs w:val="28"/>
                <w:highlight w:val="none"/>
              </w:rPr>
              <w:t>单位</w:t>
            </w:r>
          </w:p>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sz w:val="24"/>
                <w:highlight w:val="none"/>
              </w:rPr>
            </w:pPr>
            <w:r>
              <w:rPr>
                <w:rFonts w:hint="eastAsia" w:ascii="Times New Roman" w:hAnsi="Times New Roman" w:eastAsia="仿宋_GB2312" w:cs="仿宋_GB2312"/>
                <w:color w:val="auto"/>
                <w:sz w:val="28"/>
                <w:szCs w:val="28"/>
                <w:highlight w:val="none"/>
                <w:lang w:eastAsia="zh-CN"/>
              </w:rPr>
              <w:t>（企业）</w:t>
            </w:r>
            <w:r>
              <w:rPr>
                <w:rFonts w:hint="eastAsia" w:ascii="Times New Roman" w:hAnsi="Times New Roman" w:eastAsia="仿宋_GB2312" w:cs="仿宋_GB2312"/>
                <w:color w:val="auto"/>
                <w:sz w:val="28"/>
                <w:szCs w:val="28"/>
                <w:highlight w:val="none"/>
              </w:rPr>
              <w:t>意见</w:t>
            </w:r>
          </w:p>
        </w:tc>
        <w:tc>
          <w:tcPr>
            <w:tcW w:w="8009"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firstLine="584" w:firstLineChars="200"/>
              <w:jc w:val="both"/>
              <w:rPr>
                <w:rFonts w:hint="eastAsia" w:ascii="Times New Roman" w:hAnsi="Times New Roman" w:eastAsia="仿宋_GB2312" w:cs="仿宋_GB2312"/>
                <w:color w:val="auto"/>
                <w:sz w:val="28"/>
                <w:szCs w:val="28"/>
                <w:highlight w:val="none"/>
                <w:lang w:val="en-US" w:eastAsia="zh-CN"/>
              </w:rPr>
            </w:pPr>
          </w:p>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firstLine="584" w:firstLineChars="200"/>
              <w:jc w:val="both"/>
              <w:rPr>
                <w:rFonts w:hint="eastAsia" w:ascii="Times New Roman" w:hAnsi="Times New Roman" w:eastAsia="仿宋_GB2312" w:cs="仿宋_GB2312"/>
                <w:color w:val="auto"/>
                <w:sz w:val="28"/>
                <w:szCs w:val="28"/>
                <w:highlight w:val="none"/>
                <w:lang w:val="en-US" w:eastAsia="zh-CN"/>
              </w:rPr>
            </w:pPr>
            <w:r>
              <w:rPr>
                <w:rFonts w:hint="eastAsia" w:ascii="Times New Roman" w:hAnsi="Times New Roman" w:eastAsia="仿宋_GB2312" w:cs="仿宋_GB2312"/>
                <w:color w:val="auto"/>
                <w:sz w:val="28"/>
                <w:szCs w:val="28"/>
                <w:highlight w:val="none"/>
                <w:lang w:val="en-US" w:eastAsia="zh-CN"/>
              </w:rPr>
              <w:t xml:space="preserve">经手人（签字）                  </w:t>
            </w:r>
            <w:r>
              <w:rPr>
                <w:rFonts w:hint="eastAsia" w:ascii="Times New Roman" w:hAnsi="Times New Roman" w:eastAsia="仿宋_GB2312" w:cs="仿宋_GB2312"/>
                <w:color w:val="auto"/>
                <w:sz w:val="28"/>
                <w:szCs w:val="28"/>
                <w:highlight w:val="none"/>
              </w:rPr>
              <w:t xml:space="preserve">   </w:t>
            </w:r>
            <w:r>
              <w:rPr>
                <w:rFonts w:hint="eastAsia" w:ascii="Times New Roman" w:hAnsi="Times New Roman" w:eastAsia="仿宋_GB2312" w:cs="仿宋_GB2312"/>
                <w:color w:val="auto"/>
                <w:sz w:val="28"/>
                <w:szCs w:val="28"/>
                <w:highlight w:val="none"/>
                <w:lang w:val="en-US" w:eastAsia="zh-CN"/>
              </w:rPr>
              <w:t xml:space="preserve">   </w:t>
            </w:r>
            <w:r>
              <w:rPr>
                <w:rFonts w:hint="eastAsia" w:ascii="Times New Roman" w:hAnsi="Times New Roman" w:eastAsia="仿宋_GB2312" w:cs="仿宋_GB2312"/>
                <w:color w:val="auto"/>
                <w:sz w:val="28"/>
                <w:szCs w:val="28"/>
                <w:highlight w:val="none"/>
              </w:rPr>
              <w:t xml:space="preserve">    </w:t>
            </w:r>
            <w:r>
              <w:rPr>
                <w:rFonts w:hint="eastAsia" w:ascii="Times New Roman" w:hAnsi="Times New Roman" w:eastAsia="仿宋_GB2312" w:cs="仿宋_GB2312"/>
                <w:color w:val="auto"/>
                <w:sz w:val="28"/>
                <w:szCs w:val="28"/>
                <w:highlight w:val="none"/>
                <w:lang w:val="en-US" w:eastAsia="zh-CN"/>
              </w:rPr>
              <w:t xml:space="preserve"> </w:t>
            </w:r>
          </w:p>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jc w:val="both"/>
              <w:rPr>
                <w:rFonts w:hint="eastAsia" w:ascii="Times New Roman" w:hAnsi="Times New Roman" w:eastAsia="仿宋_GB2312" w:cs="仿宋_GB2312"/>
                <w:color w:val="auto"/>
                <w:sz w:val="24"/>
                <w:highlight w:val="none"/>
              </w:rPr>
            </w:pPr>
            <w:r>
              <w:rPr>
                <w:rFonts w:hint="eastAsia" w:ascii="Times New Roman" w:hAnsi="Times New Roman" w:eastAsia="仿宋_GB2312" w:cs="仿宋_GB2312"/>
                <w:color w:val="auto"/>
                <w:sz w:val="28"/>
                <w:szCs w:val="28"/>
                <w:highlight w:val="none"/>
                <w:lang w:val="en-US" w:eastAsia="zh-CN"/>
              </w:rPr>
              <w:t xml:space="preserve">    </w:t>
            </w:r>
            <w:r>
              <w:rPr>
                <w:rFonts w:hint="eastAsia" w:ascii="Times New Roman" w:hAnsi="Times New Roman" w:eastAsia="仿宋_GB2312" w:cs="仿宋_GB2312"/>
                <w:color w:val="auto"/>
                <w:sz w:val="28"/>
                <w:szCs w:val="28"/>
                <w:highlight w:val="none"/>
              </w:rPr>
              <w:t xml:space="preserve">盖 章： </w:t>
            </w:r>
            <w:r>
              <w:rPr>
                <w:rFonts w:hint="eastAsia" w:ascii="Times New Roman" w:hAnsi="Times New Roman" w:eastAsia="仿宋_GB2312" w:cs="仿宋_GB2312"/>
                <w:color w:val="auto"/>
                <w:sz w:val="28"/>
                <w:szCs w:val="28"/>
                <w:highlight w:val="none"/>
                <w:lang w:val="en-US" w:eastAsia="zh-CN"/>
              </w:rPr>
              <w:t xml:space="preserve">                          </w:t>
            </w:r>
            <w:r>
              <w:rPr>
                <w:rFonts w:hint="eastAsia" w:ascii="Times New Roman" w:hAnsi="Times New Roman" w:eastAsia="仿宋_GB2312" w:cs="仿宋_GB2312"/>
                <w:color w:val="auto"/>
                <w:kern w:val="0"/>
                <w:sz w:val="28"/>
                <w:szCs w:val="28"/>
                <w:highlight w:val="none"/>
              </w:rPr>
              <w:t xml:space="preserve">年  </w:t>
            </w:r>
            <w:r>
              <w:rPr>
                <w:rFonts w:hint="eastAsia" w:ascii="Times New Roman" w:hAnsi="Times New Roman" w:eastAsia="仿宋_GB2312" w:cs="仿宋_GB2312"/>
                <w:color w:val="auto"/>
                <w:kern w:val="0"/>
                <w:sz w:val="28"/>
                <w:szCs w:val="28"/>
                <w:highlight w:val="none"/>
                <w:lang w:val="en-US" w:eastAsia="zh-CN"/>
              </w:rPr>
              <w:t xml:space="preserve"> </w:t>
            </w:r>
            <w:r>
              <w:rPr>
                <w:rFonts w:hint="eastAsia" w:ascii="Times New Roman" w:hAnsi="Times New Roman" w:eastAsia="仿宋_GB2312" w:cs="仿宋_GB2312"/>
                <w:color w:val="auto"/>
                <w:kern w:val="0"/>
                <w:sz w:val="28"/>
                <w:szCs w:val="28"/>
                <w:highlight w:val="none"/>
              </w:rPr>
              <w:t>月</w:t>
            </w:r>
            <w:r>
              <w:rPr>
                <w:rFonts w:hint="eastAsia" w:ascii="Times New Roman" w:hAnsi="Times New Roman" w:eastAsia="仿宋_GB2312" w:cs="仿宋_GB2312"/>
                <w:color w:val="auto"/>
                <w:kern w:val="0"/>
                <w:sz w:val="28"/>
                <w:szCs w:val="28"/>
                <w:highlight w:val="none"/>
                <w:lang w:val="en-US" w:eastAsia="zh-CN"/>
              </w:rPr>
              <w:t xml:space="preserve">   </w:t>
            </w:r>
            <w:r>
              <w:rPr>
                <w:rFonts w:hint="eastAsia" w:ascii="Times New Roman" w:hAnsi="Times New Roman" w:eastAsia="仿宋_GB2312" w:cs="仿宋_GB2312"/>
                <w:color w:val="auto"/>
                <w:kern w:val="0"/>
                <w:sz w:val="28"/>
                <w:szCs w:val="28"/>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587" w:hRule="atLeast"/>
          <w:jc w:val="center"/>
        </w:trPr>
        <w:tc>
          <w:tcPr>
            <w:tcW w:w="1861"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kern w:val="0"/>
                <w:sz w:val="28"/>
                <w:szCs w:val="28"/>
                <w:highlight w:val="none"/>
              </w:rPr>
            </w:pPr>
            <w:r>
              <w:rPr>
                <w:rFonts w:hint="eastAsia" w:ascii="Times New Roman" w:hAnsi="Times New Roman" w:eastAsia="仿宋_GB2312" w:cs="仿宋_GB2312"/>
                <w:color w:val="auto"/>
                <w:kern w:val="0"/>
                <w:sz w:val="28"/>
                <w:szCs w:val="28"/>
                <w:highlight w:val="none"/>
              </w:rPr>
              <w:t>初审单位</w:t>
            </w:r>
          </w:p>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spacing w:val="-4"/>
                <w:kern w:val="0"/>
                <w:sz w:val="24"/>
                <w:highlight w:val="none"/>
              </w:rPr>
            </w:pPr>
            <w:r>
              <w:rPr>
                <w:rFonts w:hint="eastAsia" w:ascii="Times New Roman" w:hAnsi="Times New Roman" w:eastAsia="仿宋_GB2312" w:cs="仿宋_GB2312"/>
                <w:color w:val="auto"/>
                <w:kern w:val="0"/>
                <w:sz w:val="28"/>
                <w:szCs w:val="28"/>
                <w:highlight w:val="none"/>
              </w:rPr>
              <w:t>意见</w:t>
            </w:r>
          </w:p>
        </w:tc>
        <w:tc>
          <w:tcPr>
            <w:tcW w:w="8009" w:type="dxa"/>
            <w:gridSpan w:val="10"/>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rPr>
                <w:rFonts w:hint="eastAsia" w:ascii="Times New Roman" w:hAnsi="Times New Roman" w:eastAsia="仿宋_GB2312" w:cs="仿宋_GB2312"/>
                <w:color w:val="auto"/>
                <w:sz w:val="28"/>
                <w:szCs w:val="28"/>
                <w:highlight w:val="none"/>
              </w:rPr>
            </w:pPr>
            <w:r>
              <w:rPr>
                <w:rFonts w:hint="eastAsia" w:ascii="Times New Roman" w:hAnsi="Times New Roman" w:eastAsia="仿宋_GB2312" w:cs="仿宋_GB2312"/>
                <w:color w:val="auto"/>
                <w:sz w:val="24"/>
                <w:highlight w:val="none"/>
              </w:rPr>
              <w:t xml:space="preserve">     </w:t>
            </w:r>
          </w:p>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firstLine="584" w:firstLineChars="200"/>
              <w:rPr>
                <w:rFonts w:hint="eastAsia" w:ascii="Times New Roman" w:hAnsi="Times New Roman" w:eastAsia="仿宋_GB2312" w:cs="仿宋_GB2312"/>
                <w:color w:val="auto"/>
                <w:kern w:val="0"/>
                <w:sz w:val="24"/>
                <w:highlight w:val="none"/>
              </w:rPr>
            </w:pPr>
            <w:r>
              <w:rPr>
                <w:rFonts w:hint="eastAsia" w:ascii="Times New Roman" w:hAnsi="Times New Roman" w:eastAsia="仿宋_GB2312" w:cs="仿宋_GB2312"/>
                <w:color w:val="auto"/>
                <w:sz w:val="28"/>
                <w:szCs w:val="28"/>
                <w:highlight w:val="none"/>
              </w:rPr>
              <w:t xml:space="preserve">盖 章：                        </w:t>
            </w:r>
            <w:r>
              <w:rPr>
                <w:rFonts w:hint="eastAsia" w:ascii="Times New Roman" w:hAnsi="Times New Roman" w:eastAsia="仿宋_GB2312" w:cs="仿宋_GB2312"/>
                <w:color w:val="auto"/>
                <w:sz w:val="28"/>
                <w:szCs w:val="28"/>
                <w:highlight w:val="none"/>
                <w:lang w:val="en-US" w:eastAsia="zh-CN"/>
              </w:rPr>
              <w:t xml:space="preserve"> </w:t>
            </w:r>
            <w:r>
              <w:rPr>
                <w:rFonts w:hint="eastAsia" w:ascii="Times New Roman" w:hAnsi="Times New Roman" w:eastAsia="仿宋_GB2312" w:cs="仿宋_GB2312"/>
                <w:color w:val="auto"/>
                <w:sz w:val="28"/>
                <w:szCs w:val="28"/>
                <w:highlight w:val="none"/>
              </w:rPr>
              <w:t xml:space="preserve"> 年 </w:t>
            </w:r>
            <w:r>
              <w:rPr>
                <w:rFonts w:hint="eastAsia" w:ascii="Times New Roman" w:hAnsi="Times New Roman" w:eastAsia="仿宋_GB2312" w:cs="仿宋_GB2312"/>
                <w:color w:val="auto"/>
                <w:sz w:val="28"/>
                <w:szCs w:val="28"/>
                <w:highlight w:val="none"/>
                <w:lang w:val="en-US" w:eastAsia="zh-CN"/>
              </w:rPr>
              <w:t xml:space="preserve">  </w:t>
            </w:r>
            <w:r>
              <w:rPr>
                <w:rFonts w:hint="eastAsia" w:ascii="Times New Roman" w:hAnsi="Times New Roman" w:eastAsia="仿宋_GB2312" w:cs="仿宋_GB2312"/>
                <w:color w:val="auto"/>
                <w:sz w:val="28"/>
                <w:szCs w:val="28"/>
                <w:highlight w:val="none"/>
              </w:rPr>
              <w:t xml:space="preserve">月 </w:t>
            </w:r>
            <w:r>
              <w:rPr>
                <w:rFonts w:hint="eastAsia" w:ascii="Times New Roman" w:hAnsi="Times New Roman" w:eastAsia="仿宋_GB2312" w:cs="仿宋_GB2312"/>
                <w:color w:val="auto"/>
                <w:sz w:val="28"/>
                <w:szCs w:val="28"/>
                <w:highlight w:val="none"/>
                <w:lang w:val="en-US" w:eastAsia="zh-CN"/>
              </w:rPr>
              <w:t xml:space="preserve">  </w:t>
            </w:r>
            <w:r>
              <w:rPr>
                <w:rFonts w:hint="eastAsia" w:ascii="Times New Roman" w:hAnsi="Times New Roman" w:eastAsia="仿宋_GB2312" w:cs="仿宋_GB2312"/>
                <w:color w:val="auto"/>
                <w:sz w:val="28"/>
                <w:szCs w:val="28"/>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587" w:hRule="atLeast"/>
          <w:jc w:val="center"/>
        </w:trPr>
        <w:tc>
          <w:tcPr>
            <w:tcW w:w="1861"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jc w:val="center"/>
              <w:textAlignment w:val="center"/>
              <w:rPr>
                <w:rFonts w:hint="eastAsia" w:ascii="Times New Roman" w:hAnsi="Times New Roman" w:eastAsia="仿宋_GB2312" w:cs="仿宋_GB2312"/>
                <w:color w:val="auto"/>
                <w:kern w:val="0"/>
                <w:sz w:val="28"/>
                <w:szCs w:val="28"/>
                <w:highlight w:val="none"/>
              </w:rPr>
            </w:pPr>
            <w:r>
              <w:rPr>
                <w:rFonts w:hint="eastAsia" w:ascii="Times New Roman" w:hAnsi="Times New Roman" w:eastAsia="仿宋_GB2312" w:cs="仿宋_GB2312"/>
                <w:color w:val="auto"/>
                <w:kern w:val="0"/>
                <w:sz w:val="28"/>
                <w:szCs w:val="28"/>
                <w:highlight w:val="none"/>
              </w:rPr>
              <w:t>审批单位</w:t>
            </w:r>
          </w:p>
          <w:p>
            <w:pPr>
              <w:keepNext w:val="0"/>
              <w:keepLines w:val="0"/>
              <w:pageBreakBefore w:val="0"/>
              <w:widowControl/>
              <w:kinsoku/>
              <w:wordWrap/>
              <w:overflowPunct w:val="0"/>
              <w:topLinePunct w:val="0"/>
              <w:autoSpaceDE w:val="0"/>
              <w:autoSpaceDN w:val="0"/>
              <w:bidi w:val="0"/>
              <w:adjustRightInd w:val="0"/>
              <w:snapToGrid w:val="0"/>
              <w:spacing w:before="96" w:beforeLines="20" w:line="240" w:lineRule="auto"/>
              <w:ind w:right="0"/>
              <w:jc w:val="center"/>
              <w:rPr>
                <w:rFonts w:hint="eastAsia" w:ascii="Times New Roman" w:hAnsi="Times New Roman" w:eastAsia="仿宋_GB2312" w:cs="仿宋_GB2312"/>
                <w:color w:val="auto"/>
                <w:spacing w:val="-4"/>
                <w:kern w:val="0"/>
                <w:sz w:val="24"/>
                <w:highlight w:val="none"/>
              </w:rPr>
            </w:pPr>
            <w:r>
              <w:rPr>
                <w:rFonts w:hint="eastAsia" w:ascii="Times New Roman" w:hAnsi="Times New Roman" w:eastAsia="仿宋_GB2312" w:cs="仿宋_GB2312"/>
                <w:color w:val="auto"/>
                <w:kern w:val="0"/>
                <w:sz w:val="28"/>
                <w:szCs w:val="28"/>
                <w:highlight w:val="none"/>
              </w:rPr>
              <w:t>意见</w:t>
            </w:r>
          </w:p>
        </w:tc>
        <w:tc>
          <w:tcPr>
            <w:tcW w:w="8009" w:type="dxa"/>
            <w:gridSpan w:val="10"/>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rPr>
                <w:rFonts w:hint="eastAsia" w:ascii="Times New Roman" w:hAnsi="Times New Roman" w:eastAsia="仿宋_GB2312" w:cs="仿宋_GB2312"/>
                <w:color w:val="auto"/>
                <w:sz w:val="28"/>
                <w:szCs w:val="28"/>
                <w:highlight w:val="none"/>
              </w:rPr>
            </w:pPr>
          </w:p>
          <w:p>
            <w:pPr>
              <w:keepNext w:val="0"/>
              <w:keepLines w:val="0"/>
              <w:pageBreakBefore w:val="0"/>
              <w:kinsoku/>
              <w:wordWrap/>
              <w:overflowPunct w:val="0"/>
              <w:topLinePunct w:val="0"/>
              <w:autoSpaceDE w:val="0"/>
              <w:autoSpaceDN w:val="0"/>
              <w:bidi w:val="0"/>
              <w:adjustRightInd w:val="0"/>
              <w:snapToGrid w:val="0"/>
              <w:spacing w:before="96" w:beforeLines="20" w:line="240" w:lineRule="auto"/>
              <w:ind w:right="0" w:firstLine="584" w:firstLineChars="200"/>
              <w:rPr>
                <w:rFonts w:hint="eastAsia" w:ascii="Times New Roman" w:hAnsi="Times New Roman" w:eastAsia="仿宋_GB2312" w:cs="仿宋_GB2312"/>
                <w:color w:val="auto"/>
                <w:kern w:val="0"/>
                <w:sz w:val="24"/>
                <w:highlight w:val="none"/>
              </w:rPr>
            </w:pPr>
            <w:r>
              <w:rPr>
                <w:rFonts w:hint="eastAsia" w:ascii="Times New Roman" w:hAnsi="Times New Roman" w:eastAsia="仿宋_GB2312" w:cs="仿宋_GB2312"/>
                <w:color w:val="auto"/>
                <w:sz w:val="28"/>
                <w:szCs w:val="28"/>
                <w:highlight w:val="none"/>
              </w:rPr>
              <w:t xml:space="preserve">盖 章：                         </w:t>
            </w:r>
            <w:r>
              <w:rPr>
                <w:rFonts w:hint="eastAsia" w:ascii="Times New Roman" w:hAnsi="Times New Roman" w:eastAsia="仿宋_GB2312" w:cs="仿宋_GB2312"/>
                <w:color w:val="auto"/>
                <w:sz w:val="28"/>
                <w:szCs w:val="28"/>
                <w:highlight w:val="none"/>
                <w:lang w:val="en-US" w:eastAsia="zh-CN"/>
              </w:rPr>
              <w:t xml:space="preserve"> </w:t>
            </w:r>
            <w:r>
              <w:rPr>
                <w:rFonts w:hint="eastAsia" w:ascii="Times New Roman" w:hAnsi="Times New Roman" w:eastAsia="仿宋_GB2312" w:cs="仿宋_GB2312"/>
                <w:color w:val="auto"/>
                <w:sz w:val="28"/>
                <w:szCs w:val="28"/>
                <w:highlight w:val="none"/>
              </w:rPr>
              <w:t>年</w:t>
            </w:r>
            <w:r>
              <w:rPr>
                <w:rFonts w:hint="eastAsia" w:ascii="Times New Roman" w:hAnsi="Times New Roman" w:eastAsia="仿宋_GB2312" w:cs="仿宋_GB2312"/>
                <w:color w:val="auto"/>
                <w:sz w:val="28"/>
                <w:szCs w:val="28"/>
                <w:highlight w:val="none"/>
                <w:lang w:val="en-US" w:eastAsia="zh-CN"/>
              </w:rPr>
              <w:t xml:space="preserve"> </w:t>
            </w:r>
            <w:r>
              <w:rPr>
                <w:rFonts w:hint="eastAsia" w:ascii="Times New Roman" w:hAnsi="Times New Roman" w:eastAsia="仿宋_GB2312" w:cs="仿宋_GB2312"/>
                <w:color w:val="auto"/>
                <w:sz w:val="28"/>
                <w:szCs w:val="28"/>
                <w:highlight w:val="none"/>
              </w:rPr>
              <w:t xml:space="preserve">  月 </w:t>
            </w:r>
            <w:r>
              <w:rPr>
                <w:rFonts w:hint="eastAsia" w:ascii="Times New Roman" w:hAnsi="Times New Roman" w:eastAsia="仿宋_GB2312" w:cs="仿宋_GB2312"/>
                <w:color w:val="auto"/>
                <w:sz w:val="28"/>
                <w:szCs w:val="28"/>
                <w:highlight w:val="none"/>
                <w:lang w:val="en-US" w:eastAsia="zh-CN"/>
              </w:rPr>
              <w:t xml:space="preserve"> </w:t>
            </w:r>
            <w:r>
              <w:rPr>
                <w:rFonts w:hint="eastAsia" w:ascii="Times New Roman" w:hAnsi="Times New Roman" w:eastAsia="仿宋_GB2312" w:cs="仿宋_GB2312"/>
                <w:color w:val="auto"/>
                <w:sz w:val="28"/>
                <w:szCs w:val="28"/>
                <w:highlight w:val="none"/>
              </w:rPr>
              <w:t xml:space="preserve"> 日</w:t>
            </w:r>
          </w:p>
        </w:tc>
      </w:tr>
    </w:tbl>
    <w:p>
      <w:pPr>
        <w:keepNext w:val="0"/>
        <w:keepLines w:val="0"/>
        <w:pageBreakBefore w:val="0"/>
        <w:widowControl w:val="0"/>
        <w:kinsoku/>
        <w:wordWrap/>
        <w:overflowPunct w:val="0"/>
        <w:topLinePunct w:val="0"/>
        <w:autoSpaceDE w:val="0"/>
        <w:autoSpaceDN w:val="0"/>
        <w:bidi w:val="0"/>
        <w:adjustRightInd w:val="0"/>
        <w:snapToGrid w:val="0"/>
        <w:spacing w:before="238" w:beforeLines="50" w:line="336" w:lineRule="auto"/>
        <w:textAlignment w:val="auto"/>
        <w:rPr>
          <w:rFonts w:hint="eastAsia" w:ascii="Times New Roman" w:hAnsi="Times New Roman" w:cs="Times New Roman"/>
          <w:color w:val="auto"/>
          <w:sz w:val="28"/>
          <w:szCs w:val="28"/>
          <w:highlight w:val="none"/>
          <w:lang w:val="en-US" w:eastAsia="zh-CN"/>
        </w:rPr>
      </w:pPr>
      <w:r>
        <w:rPr>
          <w:rFonts w:hint="eastAsia" w:ascii="Times New Roman" w:hAnsi="Times New Roman" w:cs="Times New Roman"/>
          <w:color w:val="auto"/>
          <w:sz w:val="28"/>
          <w:szCs w:val="28"/>
          <w:highlight w:val="none"/>
        </w:rPr>
        <w:t>注</w:t>
      </w:r>
      <w:r>
        <w:rPr>
          <w:rFonts w:hint="eastAsia" w:ascii="Times New Roman" w:hAnsi="Times New Roman" w:cs="Times New Roman"/>
          <w:color w:val="auto"/>
          <w:sz w:val="28"/>
          <w:szCs w:val="28"/>
          <w:highlight w:val="none"/>
          <w:lang w:eastAsia="zh-CN"/>
        </w:rPr>
        <w:t>：</w:t>
      </w:r>
      <w:r>
        <w:rPr>
          <w:rFonts w:hint="eastAsia" w:ascii="Times New Roman" w:hAnsi="Times New Roman" w:cs="Times New Roman"/>
          <w:color w:val="auto"/>
          <w:sz w:val="28"/>
          <w:szCs w:val="28"/>
          <w:highlight w:val="none"/>
          <w:lang w:val="en-US" w:eastAsia="zh-CN"/>
        </w:rPr>
        <w:t>1. 表格所有内容均为必填项，没有则填“无”。</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584" w:firstLineChars="200"/>
        <w:textAlignment w:val="auto"/>
        <w:rPr>
          <w:rFonts w:hint="eastAsia" w:ascii="Times New Roman" w:hAnsi="Times New Roman"/>
          <w:color w:val="auto"/>
          <w:sz w:val="28"/>
          <w:szCs w:val="28"/>
          <w:highlight w:val="none"/>
        </w:rPr>
        <w:sectPr>
          <w:pgSz w:w="11907" w:h="16840"/>
          <w:pgMar w:top="2211" w:right="1531" w:bottom="1871" w:left="1531" w:header="0" w:footer="1474" w:gutter="0"/>
          <w:pgNumType w:fmt="decimal"/>
          <w:cols w:space="720" w:num="1"/>
          <w:docGrid w:type="lines" w:linePitch="472" w:charSpace="0"/>
        </w:sectPr>
      </w:pPr>
      <w:r>
        <w:rPr>
          <w:rFonts w:hint="eastAsia" w:ascii="Times New Roman" w:hAnsi="Times New Roman" w:cs="Times New Roman"/>
          <w:color w:val="auto"/>
          <w:sz w:val="28"/>
          <w:szCs w:val="28"/>
          <w:highlight w:val="none"/>
          <w:lang w:val="en-US" w:eastAsia="zh-CN"/>
        </w:rPr>
        <w:t xml:space="preserve">2. </w:t>
      </w:r>
      <w:r>
        <w:rPr>
          <w:rFonts w:hint="eastAsia" w:ascii="Times New Roman" w:hAnsi="Times New Roman" w:cs="Times New Roman"/>
          <w:color w:val="auto"/>
          <w:sz w:val="28"/>
          <w:szCs w:val="28"/>
          <w:highlight w:val="none"/>
        </w:rPr>
        <w:t>此表一式</w:t>
      </w:r>
      <w:r>
        <w:rPr>
          <w:rFonts w:hint="eastAsia" w:ascii="Times New Roman" w:hAnsi="Times New Roman" w:cs="Times New Roman"/>
          <w:color w:val="auto"/>
          <w:sz w:val="28"/>
          <w:szCs w:val="28"/>
          <w:highlight w:val="none"/>
          <w:lang w:eastAsia="zh-CN"/>
        </w:rPr>
        <w:t>两</w:t>
      </w:r>
      <w:r>
        <w:rPr>
          <w:rFonts w:hint="eastAsia" w:ascii="Times New Roman" w:hAnsi="Times New Roman" w:cs="Times New Roman"/>
          <w:color w:val="auto"/>
          <w:sz w:val="28"/>
          <w:szCs w:val="28"/>
          <w:highlight w:val="none"/>
        </w:rPr>
        <w:t>份，审批单位、申请人各</w:t>
      </w:r>
      <w:r>
        <w:rPr>
          <w:rFonts w:hint="eastAsia" w:ascii="Times New Roman" w:hAnsi="Times New Roman" w:cs="Times New Roman"/>
          <w:color w:val="auto"/>
          <w:sz w:val="28"/>
          <w:szCs w:val="28"/>
          <w:highlight w:val="none"/>
          <w:lang w:eastAsia="zh-CN"/>
        </w:rPr>
        <w:t>执</w:t>
      </w:r>
      <w:r>
        <w:rPr>
          <w:rFonts w:hint="eastAsia" w:ascii="Times New Roman" w:hAnsi="Times New Roman" w:cs="Times New Roman"/>
          <w:color w:val="auto"/>
          <w:sz w:val="28"/>
          <w:szCs w:val="28"/>
          <w:highlight w:val="none"/>
        </w:rPr>
        <w:t>1份。</w:t>
      </w:r>
    </w:p>
    <w:p>
      <w:pPr>
        <w:keepNext w:val="0"/>
        <w:keepLines w:val="0"/>
        <w:pageBreakBefore w:val="0"/>
        <w:widowControl/>
        <w:numPr>
          <w:ilvl w:val="0"/>
          <w:numId w:val="0"/>
        </w:numPr>
        <w:kinsoku/>
        <w:wordWrap/>
        <w:overflowPunct/>
        <w:topLinePunct w:val="0"/>
        <w:autoSpaceDE/>
        <w:autoSpaceDN/>
        <w:bidi w:val="0"/>
        <w:adjustRightInd w:val="0"/>
        <w:snapToGrid w:val="0"/>
        <w:spacing w:line="336" w:lineRule="auto"/>
        <w:ind w:left="0" w:right="0" w:rightChars="0" w:firstLine="0" w:firstLineChars="0"/>
        <w:textAlignment w:val="auto"/>
        <w:outlineLvl w:val="9"/>
        <w:rPr>
          <w:rFonts w:hint="eastAsia" w:ascii="Times New Roman" w:hAnsi="Times New Roman" w:eastAsia="黑体" w:cs="微软简标宋"/>
          <w:color w:val="auto"/>
          <w:spacing w:val="6"/>
          <w:kern w:val="0"/>
          <w:sz w:val="32"/>
          <w:szCs w:val="44"/>
          <w:highlight w:val="none"/>
          <w:lang w:val="en-US" w:eastAsia="zh-CN"/>
        </w:rPr>
      </w:pPr>
      <w:r>
        <w:rPr>
          <w:rFonts w:hint="eastAsia" w:ascii="Times New Roman" w:hAnsi="Times New Roman" w:eastAsia="黑体" w:cs="微软简标宋"/>
          <w:color w:val="auto"/>
          <w:spacing w:val="6"/>
          <w:kern w:val="0"/>
          <w:sz w:val="32"/>
          <w:szCs w:val="44"/>
          <w:highlight w:val="none"/>
          <w:lang w:val="en-US" w:eastAsia="zh-CN"/>
        </w:rPr>
        <w:t>附件2</w:t>
      </w:r>
    </w:p>
    <w:tbl>
      <w:tblPr>
        <w:tblStyle w:val="4"/>
        <w:tblpPr w:leftFromText="180" w:rightFromText="180" w:vertAnchor="text" w:horzAnchor="page" w:tblpXSpec="center" w:tblpY="84"/>
        <w:tblOverlap w:val="never"/>
        <w:tblW w:w="1440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8"/>
        <w:gridCol w:w="707"/>
        <w:gridCol w:w="7138"/>
        <w:gridCol w:w="1969"/>
        <w:gridCol w:w="1669"/>
        <w:gridCol w:w="1547"/>
        <w:gridCol w:w="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4401" w:type="dxa"/>
            <w:gridSpan w:val="7"/>
            <w:tcBorders>
              <w:top w:val="nil"/>
              <w:left w:val="nil"/>
              <w:bottom w:val="nil"/>
              <w:right w:val="nil"/>
            </w:tcBorders>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36" w:lineRule="auto"/>
              <w:ind w:leftChars="0"/>
              <w:jc w:val="center"/>
              <w:textAlignment w:val="auto"/>
              <w:outlineLvl w:val="9"/>
              <w:rPr>
                <w:rFonts w:hint="eastAsia" w:ascii="Times New Roman" w:hAnsi="Times New Roman" w:eastAsia="宋体" w:cs="宋体"/>
                <w:b/>
                <w:bCs/>
                <w:i w:val="0"/>
                <w:iCs w:val="0"/>
                <w:color w:val="181818"/>
                <w:sz w:val="44"/>
                <w:szCs w:val="44"/>
                <w:highlight w:val="none"/>
                <w:u w:val="none"/>
              </w:rPr>
            </w:pPr>
            <w:r>
              <w:rPr>
                <w:rFonts w:hint="eastAsia" w:ascii="Times New Roman" w:hAnsi="Times New Roman" w:eastAsia="微软简标宋" w:cs="微软简标宋"/>
                <w:color w:val="auto"/>
                <w:sz w:val="44"/>
                <w:szCs w:val="44"/>
                <w:highlight w:val="none"/>
                <w:lang w:val="en-US" w:eastAsia="zh-CN"/>
              </w:rPr>
              <w:br w:type="page"/>
            </w:r>
            <w:r>
              <w:rPr>
                <w:rFonts w:hint="eastAsia" w:ascii="Times New Roman" w:hAnsi="Times New Roman" w:eastAsia="微软简标宋" w:cs="微软简标宋"/>
                <w:b w:val="0"/>
                <w:bCs w:val="0"/>
                <w:i w:val="0"/>
                <w:iCs w:val="0"/>
                <w:snapToGrid w:val="0"/>
                <w:color w:val="auto"/>
                <w:spacing w:val="6"/>
                <w:kern w:val="32"/>
                <w:sz w:val="44"/>
                <w:szCs w:val="44"/>
                <w:highlight w:val="none"/>
                <w:u w:val="none"/>
                <w:lang w:val="en-US" w:eastAsia="zh-CN" w:bidi="ar"/>
              </w:rPr>
              <w:t>古镇镇人才保障房享受标准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3" w:hRule="atLeast"/>
          <w:jc w:val="center"/>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40" w:lineRule="auto"/>
              <w:jc w:val="center"/>
              <w:textAlignment w:val="center"/>
              <w:rPr>
                <w:rFonts w:ascii="Times New Roman" w:hAnsi="Times New Roman" w:eastAsia="仿宋_GB2312" w:cs="仿宋_GB2312"/>
                <w:b/>
                <w:bCs/>
                <w:i w:val="0"/>
                <w:iCs w:val="0"/>
                <w:color w:val="181818"/>
                <w:sz w:val="28"/>
                <w:szCs w:val="28"/>
                <w:highlight w:val="none"/>
                <w:u w:val="none"/>
              </w:rPr>
            </w:pPr>
            <w:r>
              <w:rPr>
                <w:rFonts w:hint="eastAsia" w:ascii="Times New Roman" w:hAnsi="Times New Roman" w:eastAsia="仿宋_GB2312" w:cs="仿宋_GB2312"/>
                <w:b/>
                <w:bCs/>
                <w:i w:val="0"/>
                <w:iCs w:val="0"/>
                <w:snapToGrid w:val="0"/>
                <w:color w:val="181818"/>
                <w:spacing w:val="6"/>
                <w:kern w:val="0"/>
                <w:sz w:val="28"/>
                <w:szCs w:val="28"/>
                <w:highlight w:val="none"/>
                <w:u w:val="none"/>
                <w:lang w:val="en-US" w:eastAsia="zh-CN" w:bidi="ar"/>
              </w:rPr>
              <w:t>档次</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40" w:lineRule="auto"/>
              <w:jc w:val="center"/>
              <w:textAlignment w:val="center"/>
              <w:rPr>
                <w:rFonts w:hint="eastAsia" w:ascii="Times New Roman" w:hAnsi="Times New Roman" w:eastAsia="仿宋_GB2312" w:cs="仿宋_GB2312"/>
                <w:b/>
                <w:bCs/>
                <w:i w:val="0"/>
                <w:iCs w:val="0"/>
                <w:color w:val="181818"/>
                <w:sz w:val="28"/>
                <w:szCs w:val="28"/>
                <w:highlight w:val="none"/>
                <w:u w:val="none"/>
              </w:rPr>
            </w:pPr>
            <w:r>
              <w:rPr>
                <w:rFonts w:hint="eastAsia" w:ascii="Times New Roman" w:hAnsi="Times New Roman" w:eastAsia="仿宋_GB2312" w:cs="仿宋_GB2312"/>
                <w:b/>
                <w:bCs/>
                <w:i w:val="0"/>
                <w:iCs w:val="0"/>
                <w:snapToGrid w:val="0"/>
                <w:color w:val="181818"/>
                <w:spacing w:val="6"/>
                <w:kern w:val="0"/>
                <w:sz w:val="28"/>
                <w:szCs w:val="28"/>
                <w:highlight w:val="none"/>
                <w:u w:val="none"/>
                <w:lang w:val="en-US" w:eastAsia="zh-CN" w:bidi="ar"/>
              </w:rPr>
              <w:t>序号</w:t>
            </w:r>
          </w:p>
        </w:tc>
        <w:tc>
          <w:tcPr>
            <w:tcW w:w="713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40" w:lineRule="auto"/>
              <w:jc w:val="center"/>
              <w:textAlignment w:val="center"/>
              <w:rPr>
                <w:rFonts w:hint="eastAsia" w:ascii="Times New Roman" w:hAnsi="Times New Roman" w:eastAsia="仿宋_GB2312" w:cs="仿宋_GB2312"/>
                <w:b/>
                <w:bCs/>
                <w:i w:val="0"/>
                <w:iCs w:val="0"/>
                <w:color w:val="181818"/>
                <w:sz w:val="28"/>
                <w:szCs w:val="28"/>
                <w:highlight w:val="none"/>
                <w:u w:val="none"/>
              </w:rPr>
            </w:pPr>
            <w:r>
              <w:rPr>
                <w:rFonts w:hint="eastAsia" w:ascii="Times New Roman" w:hAnsi="Times New Roman" w:eastAsia="仿宋_GB2312" w:cs="仿宋_GB2312"/>
                <w:b/>
                <w:bCs/>
                <w:i w:val="0"/>
                <w:iCs w:val="0"/>
                <w:snapToGrid w:val="0"/>
                <w:color w:val="181818"/>
                <w:spacing w:val="6"/>
                <w:kern w:val="0"/>
                <w:sz w:val="28"/>
                <w:szCs w:val="28"/>
                <w:highlight w:val="none"/>
                <w:u w:val="none"/>
                <w:lang w:val="en-US" w:eastAsia="zh-CN" w:bidi="ar"/>
              </w:rPr>
              <w:t>保障对</w:t>
            </w:r>
            <w:r>
              <w:rPr>
                <w:rFonts w:hint="eastAsia" w:ascii="Times New Roman" w:hAnsi="Times New Roman" w:cs="仿宋_GB2312"/>
                <w:b/>
                <w:bCs/>
                <w:i w:val="0"/>
                <w:iCs w:val="0"/>
                <w:snapToGrid w:val="0"/>
                <w:color w:val="181818"/>
                <w:spacing w:val="6"/>
                <w:kern w:val="0"/>
                <w:sz w:val="28"/>
                <w:szCs w:val="28"/>
                <w:highlight w:val="none"/>
                <w:u w:val="none"/>
                <w:lang w:val="en-US" w:eastAsia="zh-CN" w:bidi="ar"/>
              </w:rPr>
              <w:t>象</w:t>
            </w:r>
            <w:r>
              <w:rPr>
                <w:rFonts w:hint="eastAsia" w:ascii="Times New Roman" w:hAnsi="Times New Roman" w:eastAsia="仿宋_GB2312" w:cs="仿宋_GB2312"/>
                <w:b/>
                <w:bCs/>
                <w:i w:val="0"/>
                <w:iCs w:val="0"/>
                <w:snapToGrid w:val="0"/>
                <w:color w:val="181818"/>
                <w:spacing w:val="6"/>
                <w:kern w:val="0"/>
                <w:sz w:val="28"/>
                <w:szCs w:val="28"/>
                <w:highlight w:val="none"/>
                <w:u w:val="none"/>
                <w:lang w:val="en-US" w:eastAsia="zh-CN" w:bidi="ar"/>
              </w:rPr>
              <w:t>范围</w:t>
            </w:r>
          </w:p>
        </w:tc>
        <w:tc>
          <w:tcPr>
            <w:tcW w:w="1969"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40" w:lineRule="auto"/>
              <w:jc w:val="center"/>
              <w:textAlignment w:val="center"/>
              <w:rPr>
                <w:rFonts w:hint="eastAsia" w:ascii="Times New Roman" w:hAnsi="Times New Roman" w:eastAsia="仿宋_GB2312" w:cs="仿宋_GB2312"/>
                <w:b/>
                <w:bCs/>
                <w:i w:val="0"/>
                <w:iCs w:val="0"/>
                <w:snapToGrid w:val="0"/>
                <w:color w:val="181818"/>
                <w:spacing w:val="6"/>
                <w:kern w:val="0"/>
                <w:sz w:val="28"/>
                <w:szCs w:val="28"/>
                <w:highlight w:val="none"/>
                <w:u w:val="none"/>
                <w:lang w:val="en-US" w:eastAsia="zh-CN" w:bidi="ar"/>
              </w:rPr>
            </w:pPr>
            <w:r>
              <w:rPr>
                <w:rFonts w:hint="eastAsia" w:ascii="Times New Roman" w:hAnsi="Times New Roman" w:cs="仿宋_GB2312"/>
                <w:b/>
                <w:bCs/>
                <w:i w:val="0"/>
                <w:iCs w:val="0"/>
                <w:snapToGrid w:val="0"/>
                <w:color w:val="181818"/>
                <w:spacing w:val="6"/>
                <w:kern w:val="0"/>
                <w:sz w:val="28"/>
                <w:szCs w:val="28"/>
                <w:highlight w:val="none"/>
                <w:u w:val="none"/>
                <w:lang w:val="en-US" w:eastAsia="zh-CN" w:bidi="ar"/>
              </w:rPr>
              <w:t>可申请房型</w:t>
            </w:r>
          </w:p>
        </w:tc>
        <w:tc>
          <w:tcPr>
            <w:tcW w:w="1669"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40" w:lineRule="auto"/>
              <w:jc w:val="center"/>
              <w:textAlignment w:val="center"/>
              <w:rPr>
                <w:rFonts w:hint="eastAsia" w:ascii="Times New Roman" w:hAnsi="Times New Roman" w:cs="仿宋_GB2312"/>
                <w:b/>
                <w:bCs/>
                <w:i w:val="0"/>
                <w:iCs w:val="0"/>
                <w:snapToGrid w:val="0"/>
                <w:color w:val="181818"/>
                <w:spacing w:val="6"/>
                <w:kern w:val="0"/>
                <w:sz w:val="28"/>
                <w:szCs w:val="28"/>
                <w:highlight w:val="none"/>
                <w:u w:val="none"/>
                <w:lang w:val="en-US" w:eastAsia="zh-CN" w:bidi="ar"/>
              </w:rPr>
            </w:pPr>
            <w:r>
              <w:rPr>
                <w:rFonts w:hint="eastAsia" w:ascii="Times New Roman" w:hAnsi="Times New Roman" w:cs="仿宋_GB2312"/>
                <w:b/>
                <w:bCs/>
                <w:i w:val="0"/>
                <w:iCs w:val="0"/>
                <w:snapToGrid w:val="0"/>
                <w:color w:val="181818"/>
                <w:spacing w:val="6"/>
                <w:kern w:val="0"/>
                <w:sz w:val="28"/>
                <w:szCs w:val="28"/>
                <w:highlight w:val="none"/>
                <w:u w:val="none"/>
                <w:lang w:val="en-US" w:eastAsia="zh-CN" w:bidi="ar"/>
              </w:rPr>
              <w:t>租金补贴</w:t>
            </w:r>
          </w:p>
          <w:p>
            <w:pPr>
              <w:keepNext w:val="0"/>
              <w:keepLines w:val="0"/>
              <w:pageBreakBefore w:val="0"/>
              <w:widowControl/>
              <w:suppressLineNumbers w:val="0"/>
              <w:kinsoku/>
              <w:wordWrap/>
              <w:topLinePunct w:val="0"/>
              <w:bidi w:val="0"/>
              <w:adjustRightInd w:val="0"/>
              <w:snapToGrid w:val="0"/>
              <w:spacing w:before="143" w:beforeLines="30" w:line="240" w:lineRule="auto"/>
              <w:jc w:val="center"/>
              <w:textAlignment w:val="center"/>
              <w:rPr>
                <w:rFonts w:hint="default" w:ascii="Times New Roman" w:hAnsi="Times New Roman" w:cs="仿宋_GB2312"/>
                <w:b/>
                <w:bCs/>
                <w:i w:val="0"/>
                <w:iCs w:val="0"/>
                <w:snapToGrid w:val="0"/>
                <w:color w:val="181818"/>
                <w:spacing w:val="6"/>
                <w:kern w:val="0"/>
                <w:sz w:val="28"/>
                <w:szCs w:val="28"/>
                <w:highlight w:val="none"/>
                <w:u w:val="none"/>
                <w:lang w:val="en-US" w:eastAsia="zh-CN" w:bidi="ar"/>
              </w:rPr>
            </w:pPr>
            <w:r>
              <w:rPr>
                <w:rFonts w:hint="eastAsia" w:ascii="Times New Roman" w:hAnsi="Times New Roman" w:cs="仿宋_GB2312"/>
                <w:b/>
                <w:bCs/>
                <w:i w:val="0"/>
                <w:iCs w:val="0"/>
                <w:snapToGrid w:val="0"/>
                <w:color w:val="181818"/>
                <w:spacing w:val="6"/>
                <w:kern w:val="0"/>
                <w:sz w:val="28"/>
                <w:szCs w:val="28"/>
                <w:highlight w:val="none"/>
                <w:u w:val="none"/>
                <w:lang w:val="en-US" w:eastAsia="zh-CN" w:bidi="ar"/>
              </w:rPr>
              <w:t>比例</w:t>
            </w:r>
          </w:p>
        </w:tc>
        <w:tc>
          <w:tcPr>
            <w:tcW w:w="154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40" w:lineRule="auto"/>
              <w:jc w:val="center"/>
              <w:textAlignment w:val="center"/>
              <w:rPr>
                <w:rFonts w:hint="default" w:ascii="Times New Roman" w:hAnsi="Times New Roman" w:eastAsia="仿宋_GB2312" w:cs="仿宋_GB2312"/>
                <w:b/>
                <w:bCs/>
                <w:i w:val="0"/>
                <w:iCs w:val="0"/>
                <w:snapToGrid w:val="0"/>
                <w:color w:val="181818"/>
                <w:spacing w:val="6"/>
                <w:kern w:val="0"/>
                <w:sz w:val="28"/>
                <w:szCs w:val="28"/>
                <w:highlight w:val="none"/>
                <w:u w:val="none"/>
                <w:lang w:val="en-US" w:eastAsia="zh-CN" w:bidi="ar"/>
              </w:rPr>
            </w:pPr>
            <w:r>
              <w:rPr>
                <w:rFonts w:hint="eastAsia" w:ascii="Times New Roman" w:hAnsi="Times New Roman" w:cs="仿宋_GB2312"/>
                <w:b/>
                <w:bCs/>
                <w:i w:val="0"/>
                <w:iCs w:val="0"/>
                <w:snapToGrid w:val="0"/>
                <w:color w:val="181818"/>
                <w:spacing w:val="6"/>
                <w:kern w:val="0"/>
                <w:sz w:val="28"/>
                <w:szCs w:val="28"/>
                <w:highlight w:val="none"/>
                <w:u w:val="none"/>
                <w:lang w:val="en-US" w:eastAsia="zh-CN" w:bidi="ar"/>
              </w:rPr>
              <w:t>租用及补贴年限</w:t>
            </w:r>
          </w:p>
        </w:tc>
        <w:tc>
          <w:tcPr>
            <w:tcW w:w="64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40" w:lineRule="auto"/>
              <w:jc w:val="center"/>
              <w:textAlignment w:val="center"/>
              <w:rPr>
                <w:rFonts w:hint="eastAsia" w:ascii="Times New Roman" w:hAnsi="Times New Roman" w:cs="仿宋_GB2312"/>
                <w:b/>
                <w:bCs/>
                <w:i w:val="0"/>
                <w:iCs w:val="0"/>
                <w:snapToGrid w:val="0"/>
                <w:color w:val="181818"/>
                <w:spacing w:val="6"/>
                <w:kern w:val="0"/>
                <w:sz w:val="28"/>
                <w:szCs w:val="28"/>
                <w:highlight w:val="none"/>
                <w:u w:val="none"/>
                <w:lang w:val="en-US" w:eastAsia="zh-CN" w:bidi="ar"/>
              </w:rPr>
            </w:pPr>
            <w:r>
              <w:rPr>
                <w:rFonts w:hint="eastAsia" w:ascii="Times New Roman" w:hAnsi="Times New Roman" w:cs="仿宋_GB2312"/>
                <w:b/>
                <w:bCs/>
                <w:i w:val="0"/>
                <w:iCs w:val="0"/>
                <w:snapToGrid w:val="0"/>
                <w:color w:val="181818"/>
                <w:spacing w:val="6"/>
                <w:kern w:val="0"/>
                <w:sz w:val="28"/>
                <w:szCs w:val="28"/>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1" w:hRule="atLeast"/>
          <w:jc w:val="center"/>
        </w:trPr>
        <w:tc>
          <w:tcPr>
            <w:tcW w:w="72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eastAsia" w:ascii="Times New Roman" w:hAnsi="Times New Roman" w:eastAsia="仿宋_GB2312" w:cs="仿宋_GB2312"/>
                <w:i w:val="0"/>
                <w:iCs w:val="0"/>
                <w:color w:val="181818"/>
                <w:sz w:val="28"/>
                <w:szCs w:val="28"/>
                <w:highlight w:val="none"/>
                <w:u w:val="none"/>
                <w:lang w:eastAsia="zh-CN"/>
              </w:rPr>
            </w:pPr>
            <w:r>
              <w:rPr>
                <w:rFonts w:hint="eastAsia" w:ascii="Times New Roman" w:hAnsi="Times New Roman" w:cs="仿宋_GB2312"/>
                <w:i w:val="0"/>
                <w:iCs w:val="0"/>
                <w:color w:val="181818"/>
                <w:sz w:val="28"/>
                <w:szCs w:val="28"/>
                <w:highlight w:val="none"/>
                <w:u w:val="none"/>
                <w:lang w:eastAsia="zh-CN"/>
              </w:rPr>
              <w:t>特</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eastAsia" w:ascii="Times New Roman" w:hAnsi="Times New Roman" w:eastAsia="仿宋_GB2312" w:cs="仿宋_GB2312"/>
                <w:i w:val="0"/>
                <w:iCs w:val="0"/>
                <w:color w:val="000000"/>
                <w:sz w:val="28"/>
                <w:szCs w:val="28"/>
                <w:highlight w:val="none"/>
                <w:u w:val="none"/>
                <w:lang w:val="en-US" w:eastAsia="zh-CN"/>
              </w:rPr>
            </w:pPr>
            <w:r>
              <w:rPr>
                <w:rFonts w:hint="eastAsia" w:ascii="Times New Roman" w:hAnsi="Times New Roman" w:cs="仿宋_GB2312"/>
                <w:i w:val="0"/>
                <w:iCs w:val="0"/>
                <w:color w:val="000000"/>
                <w:sz w:val="28"/>
                <w:szCs w:val="28"/>
                <w:highlight w:val="none"/>
                <w:u w:val="none"/>
                <w:lang w:val="en-US" w:eastAsia="zh-CN"/>
              </w:rPr>
              <w:t>/</w:t>
            </w:r>
          </w:p>
        </w:tc>
        <w:tc>
          <w:tcPr>
            <w:tcW w:w="713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left"/>
              <w:textAlignment w:val="center"/>
              <w:rPr>
                <w:rFonts w:hint="eastAsia" w:ascii="Times New Roman" w:hAnsi="Times New Roman" w:eastAsia="仿宋_GB2312" w:cs="仿宋_GB2312"/>
                <w:i w:val="0"/>
                <w:iCs w:val="0"/>
                <w:color w:val="000000"/>
                <w:sz w:val="28"/>
                <w:szCs w:val="28"/>
                <w:highlight w:val="none"/>
                <w:u w:val="none"/>
              </w:rPr>
            </w:pPr>
            <w: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t>符合中山市人才房管理暂行办法“人才保障房优先保障对象范围”的人才</w:t>
            </w:r>
          </w:p>
        </w:tc>
        <w:tc>
          <w:tcPr>
            <w:tcW w:w="5185" w:type="dxa"/>
            <w:gridSpan w:val="3"/>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default" w:ascii="Times New Roman" w:hAnsi="Times New Roman" w:eastAsia="仿宋_GB2312" w:cs="仿宋_GB2312"/>
                <w:i w:val="0"/>
                <w:iCs w:val="0"/>
                <w:snapToGrid w:val="0"/>
                <w:color w:val="000000"/>
                <w:spacing w:val="6"/>
                <w:kern w:val="0"/>
                <w:sz w:val="28"/>
                <w:szCs w:val="28"/>
                <w:highlight w:val="none"/>
                <w:u w:val="none"/>
                <w:lang w:val="en-US" w:eastAsia="zh-CN" w:bidi="ar"/>
              </w:rPr>
            </w:pPr>
            <w:r>
              <w:rPr>
                <w:rFonts w:hint="eastAsia" w:ascii="Times New Roman" w:hAnsi="Times New Roman" w:cs="仿宋_GB2312"/>
                <w:i w:val="0"/>
                <w:iCs w:val="0"/>
                <w:snapToGrid w:val="0"/>
                <w:color w:val="000000"/>
                <w:spacing w:val="6"/>
                <w:kern w:val="0"/>
                <w:sz w:val="28"/>
                <w:szCs w:val="28"/>
                <w:highlight w:val="none"/>
                <w:u w:val="none"/>
                <w:lang w:val="en-US" w:eastAsia="zh-CN" w:bidi="ar"/>
              </w:rPr>
              <w:t>按照中山市人才房待遇标准实行</w:t>
            </w:r>
          </w:p>
        </w:tc>
        <w:tc>
          <w:tcPr>
            <w:tcW w:w="643" w:type="dxa"/>
            <w:vMerge w:val="restart"/>
            <w:tcBorders>
              <w:top w:val="single" w:color="000000" w:sz="4" w:space="0"/>
              <w:left w:val="single" w:color="auto" w:sz="4" w:space="0"/>
              <w:right w:val="single" w:color="000000" w:sz="4" w:space="0"/>
            </w:tcBorders>
            <w:noWrap w:val="0"/>
            <w:vAlign w:val="center"/>
          </w:tcPr>
          <w:p>
            <w:pPr>
              <w:keepNext w:val="0"/>
              <w:keepLines w:val="0"/>
              <w:pageBreakBefore w:val="0"/>
              <w:widowControl/>
              <w:suppressLineNumbers w:val="0"/>
              <w:kinsoku/>
              <w:wordWrap/>
              <w:topLinePunct w:val="0"/>
              <w:bidi w:val="0"/>
              <w:adjustRightInd w:val="0"/>
              <w:snapToGrid w:val="0"/>
              <w:spacing w:line="560" w:lineRule="exact"/>
              <w:jc w:val="center"/>
              <w:textAlignment w:val="center"/>
              <w:rPr>
                <w:rFonts w:hint="eastAsia" w:ascii="仿宋_GB2312" w:hAnsi="仿宋_GB2312" w:cs="仿宋_GB2312"/>
                <w:i w:val="0"/>
                <w:iCs w:val="0"/>
                <w:snapToGrid w:val="0"/>
                <w:color w:val="000000"/>
                <w:spacing w:val="6"/>
                <w:kern w:val="0"/>
                <w:sz w:val="28"/>
                <w:szCs w:val="28"/>
                <w:highlight w:val="none"/>
                <w:u w:val="none"/>
                <w:lang w:val="en-US" w:eastAsia="zh-CN" w:bidi="ar"/>
              </w:rPr>
            </w:pPr>
            <w:r>
              <w:rPr>
                <w:rFonts w:hint="eastAsia" w:ascii="仿宋_GB2312" w:hAnsi="仿宋_GB2312" w:cs="仿宋_GB2312"/>
                <w:i w:val="0"/>
                <w:iCs w:val="0"/>
                <w:snapToGrid w:val="0"/>
                <w:color w:val="000000"/>
                <w:spacing w:val="6"/>
                <w:kern w:val="0"/>
                <w:sz w:val="28"/>
                <w:szCs w:val="28"/>
                <w:highlight w:val="none"/>
                <w:u w:val="none"/>
                <w:lang w:val="en-US" w:eastAsia="zh-CN" w:bidi="ar"/>
              </w:rPr>
              <w:t>即申请即审批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1" w:hRule="atLeast"/>
          <w:jc w:val="center"/>
        </w:trPr>
        <w:tc>
          <w:tcPr>
            <w:tcW w:w="728" w:type="dxa"/>
            <w:vMerge w:val="restart"/>
            <w:tcBorders>
              <w:top w:val="single" w:color="auto" w:sz="4" w:space="0"/>
              <w:left w:val="single" w:color="000000" w:sz="4" w:space="0"/>
              <w:right w:val="single" w:color="000000" w:sz="4" w:space="0"/>
            </w:tcBorders>
            <w:noWrap w:val="0"/>
            <w:vAlign w:val="center"/>
          </w:tcPr>
          <w:p>
            <w:pPr>
              <w:keepNext w:val="0"/>
              <w:keepLines w:val="0"/>
              <w:pageBreakBefore w:val="0"/>
              <w:widowControl/>
              <w:kinsoku/>
              <w:wordWrap/>
              <w:topLinePunct w:val="0"/>
              <w:bidi w:val="0"/>
              <w:adjustRightInd w:val="0"/>
              <w:snapToGrid w:val="0"/>
              <w:spacing w:before="143" w:beforeLines="30" w:line="264" w:lineRule="auto"/>
              <w:jc w:val="center"/>
              <w:rPr>
                <w:rFonts w:hint="eastAsia" w:ascii="Times New Roman" w:hAnsi="Times New Roman" w:eastAsia="仿宋_GB2312" w:cs="仿宋_GB2312"/>
                <w:i w:val="0"/>
                <w:iCs w:val="0"/>
                <w:color w:val="181818"/>
                <w:sz w:val="28"/>
                <w:szCs w:val="28"/>
                <w:highlight w:val="none"/>
                <w:u w:val="none"/>
                <w:lang w:eastAsia="zh-CN"/>
              </w:rPr>
            </w:pPr>
            <w:r>
              <w:rPr>
                <w:rFonts w:hint="eastAsia" w:ascii="Times New Roman" w:hAnsi="Times New Roman" w:cs="仿宋_GB2312"/>
                <w:i w:val="0"/>
                <w:iCs w:val="0"/>
                <w:color w:val="181818"/>
                <w:sz w:val="28"/>
                <w:szCs w:val="28"/>
                <w:highlight w:val="none"/>
                <w:u w:val="none"/>
                <w:lang w:eastAsia="zh-CN"/>
              </w:rPr>
              <w:t>一</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eastAsia" w:ascii="Times New Roman" w:hAnsi="Times New Roman" w:eastAsia="仿宋_GB2312" w:cs="仿宋_GB2312"/>
                <w:i w:val="0"/>
                <w:iCs w:val="0"/>
                <w:color w:val="181818"/>
                <w:sz w:val="28"/>
                <w:szCs w:val="28"/>
                <w:highlight w:val="none"/>
                <w:u w:val="none"/>
              </w:rPr>
            </w:pPr>
            <w:r>
              <w:rPr>
                <w:rFonts w:hint="eastAsia" w:ascii="Times New Roman" w:hAnsi="Times New Roman" w:cs="仿宋_GB2312"/>
                <w:i w:val="0"/>
                <w:iCs w:val="0"/>
                <w:snapToGrid w:val="0"/>
                <w:color w:val="181818"/>
                <w:spacing w:val="6"/>
                <w:kern w:val="0"/>
                <w:sz w:val="28"/>
                <w:szCs w:val="28"/>
                <w:highlight w:val="none"/>
                <w:u w:val="none"/>
                <w:lang w:val="en-US" w:eastAsia="zh-CN" w:bidi="ar"/>
              </w:rPr>
              <w:t>1</w:t>
            </w:r>
          </w:p>
        </w:tc>
        <w:tc>
          <w:tcPr>
            <w:tcW w:w="713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left"/>
              <w:textAlignment w:val="center"/>
              <w:rPr>
                <w:rFonts w:hint="eastAsia" w:ascii="Times New Roman" w:hAnsi="Times New Roman" w:eastAsia="仿宋_GB2312" w:cs="仿宋_GB2312"/>
                <w:i w:val="0"/>
                <w:iCs w:val="0"/>
                <w:color w:val="000000"/>
                <w:sz w:val="28"/>
                <w:szCs w:val="28"/>
                <w:highlight w:val="none"/>
                <w:u w:val="none"/>
              </w:rPr>
            </w:pPr>
            <w: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t>与在我镇纳税的非公有制企业签订2年以上劳动合同，取得全日制硕士学历</w:t>
            </w:r>
            <w:r>
              <w:rPr>
                <w:rFonts w:hint="eastAsia" w:ascii="Times New Roman" w:hAnsi="Times New Roman" w:cs="仿宋_GB2312"/>
                <w:i w:val="0"/>
                <w:iCs w:val="0"/>
                <w:snapToGrid w:val="0"/>
                <w:color w:val="000000"/>
                <w:spacing w:val="6"/>
                <w:kern w:val="0"/>
                <w:sz w:val="28"/>
                <w:szCs w:val="28"/>
                <w:highlight w:val="none"/>
                <w:u w:val="none"/>
                <w:lang w:val="en-US" w:eastAsia="zh-CN" w:bidi="ar"/>
              </w:rPr>
              <w:t>、</w:t>
            </w:r>
            <w: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t>副高级技术职称</w:t>
            </w:r>
            <w:r>
              <w:rPr>
                <w:rFonts w:hint="eastAsia" w:ascii="Times New Roman" w:hAnsi="Times New Roman" w:cs="仿宋_GB2312"/>
                <w:i w:val="0"/>
                <w:iCs w:val="0"/>
                <w:snapToGrid w:val="0"/>
                <w:color w:val="000000"/>
                <w:spacing w:val="6"/>
                <w:kern w:val="0"/>
                <w:sz w:val="28"/>
                <w:szCs w:val="28"/>
                <w:highlight w:val="none"/>
                <w:u w:val="none"/>
                <w:lang w:val="en-US" w:eastAsia="zh-CN" w:bidi="ar"/>
              </w:rPr>
              <w:t>、</w:t>
            </w:r>
            <w: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t>高级技师技能等级以上的人才</w:t>
            </w:r>
          </w:p>
        </w:tc>
        <w:tc>
          <w:tcPr>
            <w:tcW w:w="1969"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pPr>
            <w:r>
              <w:rPr>
                <w:rFonts w:hint="eastAsia" w:ascii="Times New Roman" w:hAnsi="Times New Roman" w:cs="仿宋_GB2312"/>
                <w:i w:val="0"/>
                <w:iCs w:val="0"/>
                <w:snapToGrid w:val="0"/>
                <w:color w:val="000000"/>
                <w:spacing w:val="6"/>
                <w:kern w:val="0"/>
                <w:sz w:val="28"/>
                <w:szCs w:val="28"/>
                <w:highlight w:val="none"/>
                <w:u w:val="none"/>
                <w:lang w:val="en-US" w:eastAsia="zh-CN" w:bidi="ar"/>
              </w:rPr>
              <w:t>两房一厅</w:t>
            </w:r>
          </w:p>
        </w:tc>
        <w:tc>
          <w:tcPr>
            <w:tcW w:w="1669"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pPr>
            <w:r>
              <w:rPr>
                <w:rFonts w:hint="eastAsia" w:ascii="Times New Roman" w:hAnsi="Times New Roman" w:cs="仿宋_GB2312"/>
                <w:i w:val="0"/>
                <w:iCs w:val="0"/>
                <w:snapToGrid w:val="0"/>
                <w:color w:val="000000"/>
                <w:spacing w:val="6"/>
                <w:kern w:val="0"/>
                <w:sz w:val="28"/>
                <w:szCs w:val="28"/>
                <w:highlight w:val="none"/>
                <w:u w:val="none"/>
                <w:lang w:val="en-US" w:eastAsia="zh-CN" w:bidi="ar"/>
              </w:rPr>
              <w:t>最多100%</w:t>
            </w:r>
          </w:p>
        </w:tc>
        <w:tc>
          <w:tcPr>
            <w:tcW w:w="154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default" w:ascii="Times New Roman" w:hAnsi="Times New Roman" w:eastAsia="仿宋_GB2312" w:cs="仿宋_GB2312"/>
                <w:i w:val="0"/>
                <w:iCs w:val="0"/>
                <w:snapToGrid w:val="0"/>
                <w:color w:val="000000"/>
                <w:spacing w:val="6"/>
                <w:kern w:val="0"/>
                <w:sz w:val="28"/>
                <w:szCs w:val="28"/>
                <w:highlight w:val="none"/>
                <w:u w:val="none"/>
                <w:lang w:val="en-US" w:eastAsia="zh-CN" w:bidi="ar"/>
              </w:rPr>
            </w:pPr>
            <w:r>
              <w:rPr>
                <w:rFonts w:hint="eastAsia" w:ascii="Times New Roman" w:hAnsi="Times New Roman" w:cs="仿宋_GB2312"/>
                <w:i w:val="0"/>
                <w:iCs w:val="0"/>
                <w:snapToGrid w:val="0"/>
                <w:color w:val="000000"/>
                <w:spacing w:val="6"/>
                <w:kern w:val="0"/>
                <w:sz w:val="28"/>
                <w:szCs w:val="28"/>
                <w:highlight w:val="none"/>
                <w:u w:val="none"/>
                <w:lang w:val="en-US" w:eastAsia="zh-CN" w:bidi="ar"/>
              </w:rPr>
              <w:t>两年</w:t>
            </w:r>
          </w:p>
        </w:tc>
        <w:tc>
          <w:tcPr>
            <w:tcW w:w="643" w:type="dxa"/>
            <w:vMerge w:val="continue"/>
            <w:tcBorders>
              <w:left w:val="single" w:color="auto" w:sz="4" w:space="0"/>
              <w:right w:val="single" w:color="000000" w:sz="4" w:space="0"/>
            </w:tcBorders>
            <w:noWrap w:val="0"/>
            <w:vAlign w:val="center"/>
          </w:tcPr>
          <w:p>
            <w:pPr>
              <w:keepNext w:val="0"/>
              <w:keepLines w:val="0"/>
              <w:pageBreakBefore w:val="0"/>
              <w:widowControl/>
              <w:suppressLineNumbers w:val="0"/>
              <w:kinsoku/>
              <w:wordWrap/>
              <w:topLinePunct w:val="0"/>
              <w:bidi w:val="0"/>
              <w:adjustRightInd w:val="0"/>
              <w:snapToGrid w:val="0"/>
              <w:spacing w:line="560" w:lineRule="exact"/>
              <w:jc w:val="center"/>
              <w:textAlignment w:val="center"/>
              <w:rPr>
                <w:rFonts w:hint="eastAsia" w:ascii="仿宋_GB2312" w:hAnsi="仿宋_GB2312" w:cs="仿宋_GB2312"/>
                <w:i w:val="0"/>
                <w:iCs w:val="0"/>
                <w:snapToGrid w:val="0"/>
                <w:color w:val="000000"/>
                <w:spacing w:val="6"/>
                <w:kern w:val="0"/>
                <w:sz w:val="28"/>
                <w:szCs w:val="2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jc w:val="center"/>
        </w:trPr>
        <w:tc>
          <w:tcPr>
            <w:tcW w:w="72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topLinePunct w:val="0"/>
              <w:bidi w:val="0"/>
              <w:adjustRightInd w:val="0"/>
              <w:snapToGrid w:val="0"/>
              <w:spacing w:before="143" w:beforeLines="30" w:line="264" w:lineRule="auto"/>
              <w:jc w:val="center"/>
              <w:rPr>
                <w:rFonts w:hint="eastAsia" w:ascii="Times New Roman" w:hAnsi="Times New Roman" w:eastAsia="仿宋_GB2312" w:cs="仿宋_GB2312"/>
                <w:i w:val="0"/>
                <w:iCs w:val="0"/>
                <w:color w:val="181818"/>
                <w:sz w:val="28"/>
                <w:szCs w:val="28"/>
                <w:highlight w:val="none"/>
                <w:u w:val="none"/>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eastAsia" w:ascii="Times New Roman" w:hAnsi="Times New Roman" w:eastAsia="仿宋_GB2312" w:cs="仿宋_GB2312"/>
                <w:i w:val="0"/>
                <w:iCs w:val="0"/>
                <w:color w:val="181818"/>
                <w:sz w:val="28"/>
                <w:szCs w:val="28"/>
                <w:highlight w:val="none"/>
                <w:u w:val="none"/>
                <w:lang w:val="en-US" w:eastAsia="zh-CN"/>
              </w:rPr>
            </w:pPr>
            <w:r>
              <w:rPr>
                <w:rFonts w:hint="eastAsia" w:ascii="Times New Roman" w:hAnsi="Times New Roman" w:cs="仿宋_GB2312"/>
                <w:i w:val="0"/>
                <w:iCs w:val="0"/>
                <w:color w:val="181818"/>
                <w:sz w:val="28"/>
                <w:szCs w:val="28"/>
                <w:highlight w:val="none"/>
                <w:u w:val="none"/>
                <w:lang w:val="en-US" w:eastAsia="zh-CN"/>
              </w:rPr>
              <w:t>2</w:t>
            </w:r>
          </w:p>
        </w:tc>
        <w:tc>
          <w:tcPr>
            <w:tcW w:w="713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left"/>
              <w:textAlignment w:val="center"/>
              <w:rPr>
                <w:rFonts w:hint="eastAsia" w:ascii="Times New Roman" w:hAnsi="Times New Roman" w:eastAsia="仿宋_GB2312" w:cs="仿宋_GB2312"/>
                <w:i w:val="0"/>
                <w:iCs w:val="0"/>
                <w:color w:val="000000"/>
                <w:sz w:val="28"/>
                <w:szCs w:val="28"/>
                <w:highlight w:val="none"/>
                <w:u w:val="none"/>
              </w:rPr>
            </w:pPr>
            <w: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t>古镇镇重点招商落户项目团队</w:t>
            </w:r>
            <w:r>
              <w:rPr>
                <w:rFonts w:hint="eastAsia" w:ascii="Times New Roman" w:hAnsi="Times New Roman" w:cs="仿宋_GB2312"/>
                <w:i w:val="0"/>
                <w:iCs w:val="0"/>
                <w:snapToGrid w:val="0"/>
                <w:color w:val="000000"/>
                <w:spacing w:val="6"/>
                <w:kern w:val="0"/>
                <w:sz w:val="28"/>
                <w:szCs w:val="28"/>
                <w:highlight w:val="none"/>
                <w:u w:val="none"/>
                <w:lang w:val="en-US" w:eastAsia="zh-CN" w:bidi="ar"/>
              </w:rPr>
              <w:t>中</w:t>
            </w:r>
            <w:r>
              <w:rPr>
                <w:rStyle w:val="6"/>
                <w:rFonts w:hint="eastAsia" w:ascii="Times New Roman" w:hAnsi="Times New Roman" w:eastAsia="仿宋_GB2312" w:cs="仿宋_GB2312"/>
                <w:snapToGrid w:val="0"/>
                <w:color w:val="000000"/>
                <w:spacing w:val="6"/>
                <w:sz w:val="28"/>
                <w:szCs w:val="28"/>
                <w:highlight w:val="none"/>
                <w:lang w:val="en-US" w:eastAsia="zh-CN" w:bidi="ar"/>
              </w:rPr>
              <w:t>取得</w:t>
            </w:r>
            <w: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t>全日制本科学历、中级专业技术职称及技师技能等级以上的</w:t>
            </w:r>
            <w:r>
              <w:rPr>
                <w:rStyle w:val="6"/>
                <w:rFonts w:hint="eastAsia" w:ascii="Times New Roman" w:hAnsi="Times New Roman" w:eastAsia="仿宋_GB2312" w:cs="仿宋_GB2312"/>
                <w:snapToGrid w:val="0"/>
                <w:color w:val="000000"/>
                <w:spacing w:val="6"/>
                <w:sz w:val="28"/>
                <w:szCs w:val="28"/>
                <w:highlight w:val="none"/>
                <w:lang w:val="en-US" w:eastAsia="zh-CN" w:bidi="ar"/>
              </w:rPr>
              <w:t>中高级管理人员或核心技术人员（每个企业可申请1人）</w:t>
            </w:r>
          </w:p>
        </w:tc>
        <w:tc>
          <w:tcPr>
            <w:tcW w:w="1969"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pPr>
            <w:r>
              <w:rPr>
                <w:rFonts w:hint="eastAsia" w:ascii="Times New Roman" w:hAnsi="Times New Roman" w:cs="仿宋_GB2312"/>
                <w:i w:val="0"/>
                <w:iCs w:val="0"/>
                <w:snapToGrid w:val="0"/>
                <w:color w:val="000000"/>
                <w:spacing w:val="6"/>
                <w:kern w:val="0"/>
                <w:sz w:val="28"/>
                <w:szCs w:val="28"/>
                <w:highlight w:val="none"/>
                <w:u w:val="none"/>
                <w:lang w:val="en-US" w:eastAsia="zh-CN" w:bidi="ar"/>
              </w:rPr>
              <w:t>两房一厅</w:t>
            </w:r>
          </w:p>
        </w:tc>
        <w:tc>
          <w:tcPr>
            <w:tcW w:w="1669"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pPr>
            <w:r>
              <w:rPr>
                <w:rFonts w:hint="eastAsia" w:ascii="Times New Roman" w:hAnsi="Times New Roman" w:cs="仿宋_GB2312"/>
                <w:i w:val="0"/>
                <w:iCs w:val="0"/>
                <w:snapToGrid w:val="0"/>
                <w:color w:val="000000"/>
                <w:spacing w:val="6"/>
                <w:kern w:val="0"/>
                <w:sz w:val="28"/>
                <w:szCs w:val="28"/>
                <w:highlight w:val="none"/>
                <w:u w:val="none"/>
                <w:lang w:val="en-US" w:eastAsia="zh-CN" w:bidi="ar"/>
              </w:rPr>
              <w:t>最多100%</w:t>
            </w:r>
          </w:p>
        </w:tc>
        <w:tc>
          <w:tcPr>
            <w:tcW w:w="154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default" w:ascii="Times New Roman" w:hAnsi="Times New Roman" w:eastAsia="仿宋_GB2312" w:cs="仿宋_GB2312"/>
                <w:i w:val="0"/>
                <w:iCs w:val="0"/>
                <w:snapToGrid w:val="0"/>
                <w:color w:val="000000"/>
                <w:spacing w:val="6"/>
                <w:kern w:val="0"/>
                <w:sz w:val="28"/>
                <w:szCs w:val="28"/>
                <w:highlight w:val="none"/>
                <w:u w:val="none"/>
                <w:lang w:val="en-US" w:eastAsia="zh-CN" w:bidi="ar"/>
              </w:rPr>
            </w:pPr>
            <w:r>
              <w:rPr>
                <w:rFonts w:hint="eastAsia" w:ascii="Times New Roman" w:hAnsi="Times New Roman" w:cs="仿宋_GB2312"/>
                <w:i w:val="0"/>
                <w:iCs w:val="0"/>
                <w:snapToGrid w:val="0"/>
                <w:color w:val="000000"/>
                <w:spacing w:val="6"/>
                <w:kern w:val="0"/>
                <w:sz w:val="28"/>
                <w:szCs w:val="28"/>
                <w:highlight w:val="none"/>
                <w:u w:val="none"/>
                <w:lang w:val="en-US" w:eastAsia="zh-CN" w:bidi="ar"/>
              </w:rPr>
              <w:t>两年</w:t>
            </w:r>
          </w:p>
        </w:tc>
        <w:tc>
          <w:tcPr>
            <w:tcW w:w="643" w:type="dxa"/>
            <w:vMerge w:val="continue"/>
            <w:tcBorders>
              <w:left w:val="single" w:color="auto" w:sz="4" w:space="0"/>
              <w:right w:val="single" w:color="000000" w:sz="4" w:space="0"/>
            </w:tcBorders>
            <w:noWrap w:val="0"/>
            <w:vAlign w:val="center"/>
          </w:tcPr>
          <w:p>
            <w:pPr>
              <w:keepNext w:val="0"/>
              <w:keepLines w:val="0"/>
              <w:pageBreakBefore w:val="0"/>
              <w:widowControl/>
              <w:suppressLineNumbers w:val="0"/>
              <w:kinsoku/>
              <w:wordWrap/>
              <w:topLinePunct w:val="0"/>
              <w:bidi w:val="0"/>
              <w:adjustRightInd w:val="0"/>
              <w:snapToGrid w:val="0"/>
              <w:spacing w:line="560" w:lineRule="exact"/>
              <w:jc w:val="center"/>
              <w:textAlignment w:val="center"/>
              <w:rPr>
                <w:rFonts w:hint="eastAsia" w:ascii="仿宋_GB2312" w:hAnsi="仿宋_GB2312" w:cs="仿宋_GB2312"/>
                <w:i w:val="0"/>
                <w:iCs w:val="0"/>
                <w:snapToGrid w:val="0"/>
                <w:color w:val="000000"/>
                <w:spacing w:val="6"/>
                <w:kern w:val="0"/>
                <w:sz w:val="28"/>
                <w:szCs w:val="2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3" w:hRule="atLeast"/>
          <w:jc w:val="center"/>
        </w:trPr>
        <w:tc>
          <w:tcPr>
            <w:tcW w:w="72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topLinePunct w:val="0"/>
              <w:bidi w:val="0"/>
              <w:adjustRightInd w:val="0"/>
              <w:snapToGrid w:val="0"/>
              <w:spacing w:before="143" w:beforeLines="30" w:line="264" w:lineRule="auto"/>
              <w:jc w:val="center"/>
              <w:rPr>
                <w:rFonts w:hint="eastAsia" w:ascii="Times New Roman" w:hAnsi="Times New Roman" w:eastAsia="仿宋_GB2312" w:cs="仿宋_GB2312"/>
                <w:i w:val="0"/>
                <w:iCs w:val="0"/>
                <w:color w:val="181818"/>
                <w:sz w:val="28"/>
                <w:szCs w:val="28"/>
                <w:highlight w:val="none"/>
                <w:u w:val="none"/>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eastAsia" w:ascii="Times New Roman" w:hAnsi="Times New Roman" w:eastAsia="仿宋_GB2312" w:cs="仿宋_GB2312"/>
                <w:i w:val="0"/>
                <w:iCs w:val="0"/>
                <w:snapToGrid w:val="0"/>
                <w:color w:val="000000"/>
                <w:spacing w:val="6"/>
                <w:kern w:val="32"/>
                <w:sz w:val="28"/>
                <w:szCs w:val="28"/>
                <w:highlight w:val="none"/>
                <w:u w:val="none"/>
                <w:lang w:val="en-US" w:eastAsia="zh-CN" w:bidi="ar-SA"/>
              </w:rPr>
            </w:pPr>
            <w:r>
              <w:rPr>
                <w:rFonts w:hint="eastAsia" w:ascii="Times New Roman" w:hAnsi="Times New Roman" w:cs="仿宋_GB2312"/>
                <w:i w:val="0"/>
                <w:iCs w:val="0"/>
                <w:snapToGrid w:val="0"/>
                <w:color w:val="000000"/>
                <w:spacing w:val="6"/>
                <w:kern w:val="0"/>
                <w:sz w:val="28"/>
                <w:szCs w:val="28"/>
                <w:highlight w:val="none"/>
                <w:u w:val="none"/>
                <w:lang w:val="en-US" w:eastAsia="zh-CN" w:bidi="ar"/>
              </w:rPr>
              <w:t>3</w:t>
            </w:r>
          </w:p>
        </w:tc>
        <w:tc>
          <w:tcPr>
            <w:tcW w:w="713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left"/>
              <w:textAlignment w:val="cente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pPr>
            <w: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t>古镇镇</w:t>
            </w:r>
            <w:r>
              <w:rPr>
                <w:rFonts w:hint="eastAsia" w:ascii="Times New Roman" w:hAnsi="Times New Roman" w:eastAsia="仿宋_GB2312" w:cs="Times New Roman"/>
                <w:color w:val="auto"/>
                <w:spacing w:val="6"/>
                <w:sz w:val="28"/>
                <w:szCs w:val="28"/>
                <w:highlight w:val="none"/>
              </w:rPr>
              <w:t>急需人才</w:t>
            </w:r>
            <w: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t>第一档人才</w:t>
            </w:r>
          </w:p>
        </w:tc>
        <w:tc>
          <w:tcPr>
            <w:tcW w:w="1969"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Style w:val="7"/>
                <w:rFonts w:ascii="Times New Roman" w:hAnsi="Times New Roman" w:cs="Times New Roman"/>
                <w:sz w:val="28"/>
                <w:szCs w:val="28"/>
                <w:highlight w:val="none"/>
                <w:lang w:bidi="ar"/>
              </w:rPr>
            </w:pPr>
            <w:r>
              <w:rPr>
                <w:rFonts w:hint="eastAsia" w:ascii="Times New Roman" w:hAnsi="Times New Roman" w:cs="仿宋_GB2312"/>
                <w:i w:val="0"/>
                <w:iCs w:val="0"/>
                <w:snapToGrid w:val="0"/>
                <w:color w:val="000000"/>
                <w:spacing w:val="6"/>
                <w:kern w:val="0"/>
                <w:sz w:val="28"/>
                <w:szCs w:val="28"/>
                <w:highlight w:val="none"/>
                <w:u w:val="none"/>
                <w:lang w:val="en-US" w:eastAsia="zh-CN" w:bidi="ar"/>
              </w:rPr>
              <w:t>两房一厅</w:t>
            </w:r>
          </w:p>
        </w:tc>
        <w:tc>
          <w:tcPr>
            <w:tcW w:w="1669"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Style w:val="7"/>
                <w:rFonts w:ascii="Times New Roman" w:hAnsi="Times New Roman" w:cs="Times New Roman"/>
                <w:sz w:val="28"/>
                <w:szCs w:val="28"/>
                <w:highlight w:val="none"/>
                <w:lang w:bidi="ar"/>
              </w:rPr>
            </w:pPr>
            <w:r>
              <w:rPr>
                <w:rFonts w:hint="eastAsia" w:ascii="Times New Roman" w:hAnsi="Times New Roman" w:cs="仿宋_GB2312"/>
                <w:i w:val="0"/>
                <w:iCs w:val="0"/>
                <w:snapToGrid w:val="0"/>
                <w:color w:val="000000"/>
                <w:spacing w:val="6"/>
                <w:kern w:val="0"/>
                <w:sz w:val="28"/>
                <w:szCs w:val="28"/>
                <w:highlight w:val="none"/>
                <w:u w:val="none"/>
                <w:lang w:val="en-US" w:eastAsia="zh-CN" w:bidi="ar"/>
              </w:rPr>
              <w:t>最多100%</w:t>
            </w:r>
          </w:p>
        </w:tc>
        <w:tc>
          <w:tcPr>
            <w:tcW w:w="154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Style w:val="7"/>
                <w:rFonts w:hint="default" w:ascii="Times New Roman" w:hAnsi="Times New Roman" w:cs="Times New Roman"/>
                <w:sz w:val="28"/>
                <w:szCs w:val="28"/>
                <w:highlight w:val="none"/>
                <w:lang w:eastAsia="zh-CN" w:bidi="ar"/>
              </w:rPr>
            </w:pPr>
            <w:r>
              <w:rPr>
                <w:rStyle w:val="7"/>
                <w:rFonts w:hint="eastAsia" w:ascii="Times New Roman" w:hAnsi="Times New Roman"/>
                <w:sz w:val="28"/>
                <w:szCs w:val="28"/>
                <w:highlight w:val="none"/>
                <w:lang w:val="en-US" w:eastAsia="zh-CN" w:bidi="ar"/>
              </w:rPr>
              <w:t>两年</w:t>
            </w:r>
          </w:p>
        </w:tc>
        <w:tc>
          <w:tcPr>
            <w:tcW w:w="643" w:type="dxa"/>
            <w:vMerge w:val="continue"/>
            <w:tcBorders>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adjustRightInd w:val="0"/>
              <w:snapToGrid w:val="0"/>
              <w:spacing w:line="560" w:lineRule="exact"/>
              <w:jc w:val="center"/>
              <w:textAlignment w:val="center"/>
              <w:rPr>
                <w:rStyle w:val="7"/>
                <w:rFonts w:hint="eastAsia" w:ascii="仿宋_GB2312" w:hAnsi="仿宋_GB2312" w:cs="仿宋_GB2312"/>
                <w:sz w:val="28"/>
                <w:szCs w:val="28"/>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1" w:hRule="atLeast"/>
          <w:jc w:val="center"/>
        </w:trPr>
        <w:tc>
          <w:tcPr>
            <w:tcW w:w="728"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eastAsia" w:ascii="Times New Roman" w:hAnsi="Times New Roman" w:eastAsia="仿宋_GB2312" w:cs="仿宋_GB2312"/>
                <w:i w:val="0"/>
                <w:iCs w:val="0"/>
                <w:color w:val="181818"/>
                <w:sz w:val="28"/>
                <w:szCs w:val="28"/>
                <w:highlight w:val="none"/>
                <w:u w:val="none"/>
              </w:rPr>
            </w:pPr>
            <w:r>
              <w:rPr>
                <w:rFonts w:hint="eastAsia" w:ascii="Times New Roman" w:hAnsi="Times New Roman" w:eastAsia="仿宋_GB2312" w:cs="仿宋_GB2312"/>
                <w:i w:val="0"/>
                <w:iCs w:val="0"/>
                <w:snapToGrid w:val="0"/>
                <w:color w:val="181818"/>
                <w:spacing w:val="6"/>
                <w:kern w:val="0"/>
                <w:sz w:val="28"/>
                <w:szCs w:val="28"/>
                <w:highlight w:val="none"/>
                <w:u w:val="none"/>
                <w:lang w:val="en-US" w:eastAsia="zh-CN" w:bidi="ar"/>
              </w:rPr>
              <w:t>二</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eastAsia" w:ascii="Times New Roman" w:hAnsi="Times New Roman" w:eastAsia="仿宋_GB2312" w:cs="仿宋_GB2312"/>
                <w:i w:val="0"/>
                <w:iCs w:val="0"/>
                <w:snapToGrid w:val="0"/>
                <w:color w:val="181818"/>
                <w:spacing w:val="6"/>
                <w:kern w:val="32"/>
                <w:sz w:val="28"/>
                <w:szCs w:val="28"/>
                <w:highlight w:val="none"/>
                <w:u w:val="none"/>
                <w:lang w:val="en-US" w:eastAsia="zh-CN" w:bidi="ar-SA"/>
              </w:rPr>
            </w:pPr>
            <w:r>
              <w:rPr>
                <w:rFonts w:hint="eastAsia" w:ascii="Times New Roman" w:hAnsi="Times New Roman" w:cs="仿宋_GB2312"/>
                <w:i w:val="0"/>
                <w:iCs w:val="0"/>
                <w:snapToGrid w:val="0"/>
                <w:color w:val="181818"/>
                <w:spacing w:val="6"/>
                <w:kern w:val="0"/>
                <w:sz w:val="28"/>
                <w:szCs w:val="28"/>
                <w:highlight w:val="none"/>
                <w:u w:val="none"/>
                <w:lang w:val="en-US" w:eastAsia="zh-CN" w:bidi="ar"/>
              </w:rPr>
              <w:t>4</w:t>
            </w:r>
          </w:p>
        </w:tc>
        <w:tc>
          <w:tcPr>
            <w:tcW w:w="713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both"/>
              <w:textAlignment w:val="center"/>
              <w:rPr>
                <w:rFonts w:hint="eastAsia" w:ascii="Times New Roman" w:hAnsi="Times New Roman" w:eastAsia="仿宋_GB2312" w:cs="仿宋_GB2312"/>
                <w:i w:val="0"/>
                <w:iCs w:val="0"/>
                <w:color w:val="000000"/>
                <w:sz w:val="28"/>
                <w:szCs w:val="28"/>
                <w:highlight w:val="none"/>
                <w:u w:val="none"/>
              </w:rPr>
            </w:pPr>
            <w:r>
              <w:rPr>
                <w:rFonts w:hint="eastAsia" w:ascii="Times New Roman" w:hAnsi="Times New Roman" w:cs="仿宋_GB2312"/>
                <w:color w:val="000000"/>
                <w:kern w:val="0"/>
                <w:sz w:val="28"/>
                <w:szCs w:val="28"/>
                <w:highlight w:val="none"/>
                <w:lang w:bidi="ar"/>
              </w:rPr>
              <w:t>与在我镇纳税的</w:t>
            </w:r>
            <w: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t>规上、限上企业签订2年以上劳动合同</w:t>
            </w:r>
            <w:r>
              <w:rPr>
                <w:rFonts w:hint="eastAsia" w:ascii="Times New Roman" w:hAnsi="Times New Roman" w:cs="仿宋_GB2312"/>
                <w:i w:val="0"/>
                <w:iCs w:val="0"/>
                <w:snapToGrid w:val="0"/>
                <w:color w:val="000000"/>
                <w:spacing w:val="6"/>
                <w:kern w:val="0"/>
                <w:sz w:val="28"/>
                <w:szCs w:val="28"/>
                <w:highlight w:val="none"/>
                <w:u w:val="none"/>
                <w:lang w:val="en-US" w:eastAsia="zh-CN" w:bidi="ar"/>
              </w:rPr>
              <w:t>，取得</w:t>
            </w:r>
            <w: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t>全日制本科学历、中级专业技术职称及技师技能等级以上的人才</w:t>
            </w:r>
          </w:p>
        </w:tc>
        <w:tc>
          <w:tcPr>
            <w:tcW w:w="1969"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pPr>
            <w:r>
              <w:rPr>
                <w:rFonts w:hint="eastAsia" w:ascii="Times New Roman" w:hAnsi="Times New Roman" w:cs="仿宋_GB2312"/>
                <w:i w:val="0"/>
                <w:iCs w:val="0"/>
                <w:snapToGrid w:val="0"/>
                <w:color w:val="000000"/>
                <w:spacing w:val="6"/>
                <w:kern w:val="0"/>
                <w:sz w:val="28"/>
                <w:szCs w:val="28"/>
                <w:highlight w:val="none"/>
                <w:u w:val="none"/>
                <w:lang w:val="en-US" w:eastAsia="zh-CN" w:bidi="ar"/>
              </w:rPr>
              <w:t>两房一厅</w:t>
            </w:r>
          </w:p>
        </w:tc>
        <w:tc>
          <w:tcPr>
            <w:tcW w:w="1669"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default" w:ascii="Times New Roman" w:hAnsi="Times New Roman" w:eastAsia="仿宋_GB2312" w:cs="仿宋_GB2312"/>
                <w:i w:val="0"/>
                <w:iCs w:val="0"/>
                <w:snapToGrid w:val="0"/>
                <w:color w:val="000000"/>
                <w:spacing w:val="6"/>
                <w:kern w:val="0"/>
                <w:sz w:val="28"/>
                <w:szCs w:val="28"/>
                <w:highlight w:val="none"/>
                <w:u w:val="none"/>
                <w:lang w:val="en-US" w:eastAsia="zh-CN" w:bidi="ar"/>
              </w:rPr>
            </w:pPr>
            <w:r>
              <w:rPr>
                <w:rFonts w:hint="eastAsia" w:ascii="Times New Roman" w:hAnsi="Times New Roman" w:cs="仿宋_GB2312"/>
                <w:i w:val="0"/>
                <w:iCs w:val="0"/>
                <w:snapToGrid w:val="0"/>
                <w:color w:val="000000"/>
                <w:spacing w:val="6"/>
                <w:kern w:val="0"/>
                <w:sz w:val="28"/>
                <w:szCs w:val="28"/>
                <w:highlight w:val="none"/>
                <w:u w:val="none"/>
                <w:lang w:val="en-US" w:eastAsia="zh-CN" w:bidi="ar"/>
              </w:rPr>
              <w:t>最多50%</w:t>
            </w:r>
          </w:p>
        </w:tc>
        <w:tc>
          <w:tcPr>
            <w:tcW w:w="154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default" w:ascii="Times New Roman" w:hAnsi="Times New Roman" w:eastAsia="仿宋_GB2312" w:cs="仿宋_GB2312"/>
                <w:i w:val="0"/>
                <w:iCs w:val="0"/>
                <w:snapToGrid w:val="0"/>
                <w:color w:val="000000"/>
                <w:spacing w:val="6"/>
                <w:kern w:val="0"/>
                <w:sz w:val="28"/>
                <w:szCs w:val="28"/>
                <w:highlight w:val="none"/>
                <w:u w:val="none"/>
                <w:lang w:val="en-US" w:eastAsia="zh-CN" w:bidi="ar"/>
              </w:rPr>
            </w:pPr>
            <w:r>
              <w:rPr>
                <w:rFonts w:hint="eastAsia" w:ascii="Times New Roman" w:hAnsi="Times New Roman" w:cs="仿宋_GB2312"/>
                <w:i w:val="0"/>
                <w:iCs w:val="0"/>
                <w:snapToGrid w:val="0"/>
                <w:color w:val="000000"/>
                <w:spacing w:val="6"/>
                <w:kern w:val="0"/>
                <w:sz w:val="28"/>
                <w:szCs w:val="28"/>
                <w:highlight w:val="none"/>
                <w:u w:val="none"/>
                <w:lang w:val="en-US" w:eastAsia="zh-CN" w:bidi="ar"/>
              </w:rPr>
              <w:t>两年</w:t>
            </w:r>
          </w:p>
        </w:tc>
        <w:tc>
          <w:tcPr>
            <w:tcW w:w="643" w:type="dxa"/>
            <w:vMerge w:val="restart"/>
            <w:tcBorders>
              <w:top w:val="single" w:color="000000" w:sz="4" w:space="0"/>
              <w:left w:val="single" w:color="auto" w:sz="4" w:space="0"/>
              <w:right w:val="single" w:color="000000" w:sz="4" w:space="0"/>
            </w:tcBorders>
            <w:noWrap w:val="0"/>
            <w:vAlign w:val="center"/>
          </w:tcPr>
          <w:p>
            <w:pPr>
              <w:keepNext w:val="0"/>
              <w:keepLines w:val="0"/>
              <w:pageBreakBefore w:val="0"/>
              <w:widowControl/>
              <w:suppressLineNumbers w:val="0"/>
              <w:kinsoku/>
              <w:wordWrap/>
              <w:topLinePunct w:val="0"/>
              <w:bidi w:val="0"/>
              <w:adjustRightInd w:val="0"/>
              <w:snapToGrid w:val="0"/>
              <w:spacing w:line="560" w:lineRule="exact"/>
              <w:jc w:val="center"/>
              <w:textAlignment w:val="center"/>
              <w:rPr>
                <w:rFonts w:hint="eastAsia" w:ascii="仿宋_GB2312" w:hAnsi="仿宋_GB2312" w:cs="仿宋_GB2312"/>
                <w:i w:val="0"/>
                <w:iCs w:val="0"/>
                <w:snapToGrid w:val="0"/>
                <w:color w:val="000000"/>
                <w:spacing w:val="6"/>
                <w:kern w:val="0"/>
                <w:sz w:val="28"/>
                <w:szCs w:val="28"/>
                <w:highlight w:val="none"/>
                <w:u w:val="none"/>
                <w:lang w:val="en-US" w:eastAsia="zh-CN" w:bidi="ar"/>
              </w:rPr>
            </w:pPr>
            <w:r>
              <w:rPr>
                <w:rFonts w:hint="eastAsia" w:ascii="仿宋_GB2312" w:hAnsi="仿宋_GB2312" w:cs="仿宋_GB2312"/>
                <w:i w:val="0"/>
                <w:iCs w:val="0"/>
                <w:snapToGrid w:val="0"/>
                <w:color w:val="000000"/>
                <w:spacing w:val="6"/>
                <w:kern w:val="0"/>
                <w:sz w:val="28"/>
                <w:szCs w:val="28"/>
                <w:highlight w:val="none"/>
                <w:u w:val="none"/>
                <w:lang w:val="en-US" w:eastAsia="zh-CN" w:bidi="ar"/>
              </w:rPr>
              <w:t>定期申请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4" w:hRule="atLeast"/>
          <w:jc w:val="center"/>
        </w:trPr>
        <w:tc>
          <w:tcPr>
            <w:tcW w:w="72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eastAsia" w:ascii="Times New Roman" w:hAnsi="Times New Roman" w:eastAsia="仿宋_GB2312" w:cs="仿宋_GB2312"/>
                <w:i w:val="0"/>
                <w:iCs w:val="0"/>
                <w:snapToGrid w:val="0"/>
                <w:color w:val="181818"/>
                <w:spacing w:val="6"/>
                <w:kern w:val="0"/>
                <w:sz w:val="28"/>
                <w:szCs w:val="28"/>
                <w:highlight w:val="none"/>
                <w:u w:val="none"/>
                <w:lang w:val="en-US" w:eastAsia="zh-CN" w:bidi="ar"/>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default" w:ascii="Times New Roman" w:hAnsi="Times New Roman" w:eastAsia="仿宋_GB2312" w:cs="仿宋_GB2312"/>
                <w:i w:val="0"/>
                <w:iCs w:val="0"/>
                <w:snapToGrid w:val="0"/>
                <w:color w:val="181818"/>
                <w:spacing w:val="6"/>
                <w:kern w:val="0"/>
                <w:sz w:val="28"/>
                <w:szCs w:val="28"/>
                <w:highlight w:val="none"/>
                <w:u w:val="none"/>
                <w:lang w:val="en-US" w:eastAsia="zh-CN" w:bidi="ar"/>
              </w:rPr>
            </w:pPr>
            <w:r>
              <w:rPr>
                <w:rFonts w:hint="eastAsia" w:ascii="Times New Roman" w:hAnsi="Times New Roman" w:cs="仿宋_GB2312"/>
                <w:i w:val="0"/>
                <w:iCs w:val="0"/>
                <w:snapToGrid w:val="0"/>
                <w:color w:val="181818"/>
                <w:spacing w:val="6"/>
                <w:kern w:val="0"/>
                <w:sz w:val="28"/>
                <w:szCs w:val="28"/>
                <w:highlight w:val="none"/>
                <w:u w:val="none"/>
                <w:lang w:val="en-US" w:eastAsia="zh-CN" w:bidi="ar"/>
              </w:rPr>
              <w:t>5</w:t>
            </w:r>
          </w:p>
        </w:tc>
        <w:tc>
          <w:tcPr>
            <w:tcW w:w="713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both"/>
              <w:textAlignment w:val="center"/>
              <w:rPr>
                <w:rFonts w:hint="eastAsia" w:ascii="Times New Roman" w:hAnsi="Times New Roman" w:eastAsia="仿宋_GB2312" w:cs="仿宋_GB2312"/>
                <w:i w:val="0"/>
                <w:iCs w:val="0"/>
                <w:snapToGrid w:val="0"/>
                <w:color w:val="000000"/>
                <w:spacing w:val="6"/>
                <w:kern w:val="32"/>
                <w:sz w:val="28"/>
                <w:szCs w:val="28"/>
                <w:highlight w:val="none"/>
                <w:u w:val="none"/>
                <w:lang w:val="en-US" w:eastAsia="zh-CN" w:bidi="ar-SA"/>
              </w:rPr>
            </w:pPr>
            <w: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t>古镇镇重点招商落户项目团队</w:t>
            </w:r>
            <w:r>
              <w:rPr>
                <w:rFonts w:hint="eastAsia" w:ascii="Times New Roman" w:hAnsi="Times New Roman" w:cs="仿宋_GB2312"/>
                <w:i w:val="0"/>
                <w:iCs w:val="0"/>
                <w:snapToGrid w:val="0"/>
                <w:color w:val="000000"/>
                <w:spacing w:val="6"/>
                <w:kern w:val="0"/>
                <w:sz w:val="28"/>
                <w:szCs w:val="28"/>
                <w:highlight w:val="none"/>
                <w:u w:val="none"/>
                <w:lang w:val="en-US" w:eastAsia="zh-CN" w:bidi="ar"/>
              </w:rPr>
              <w:t>的</w:t>
            </w:r>
            <w:r>
              <w:rPr>
                <w:rFonts w:hint="eastAsia" w:ascii="Times New Roman" w:hAnsi="Times New Roman" w:cs="Times New Roman"/>
                <w:color w:val="auto"/>
                <w:sz w:val="28"/>
                <w:szCs w:val="28"/>
                <w:highlight w:val="none"/>
                <w:lang w:val="en-US" w:eastAsia="zh-CN"/>
              </w:rPr>
              <w:t>管理人员或技术人员（每个企业最多可申请2人）</w:t>
            </w:r>
          </w:p>
        </w:tc>
        <w:tc>
          <w:tcPr>
            <w:tcW w:w="1969"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pPr>
            <w:r>
              <w:rPr>
                <w:rFonts w:hint="eastAsia" w:ascii="Times New Roman" w:hAnsi="Times New Roman" w:cs="仿宋_GB2312"/>
                <w:i w:val="0"/>
                <w:iCs w:val="0"/>
                <w:snapToGrid w:val="0"/>
                <w:color w:val="000000"/>
                <w:spacing w:val="6"/>
                <w:kern w:val="0"/>
                <w:sz w:val="28"/>
                <w:szCs w:val="28"/>
                <w:highlight w:val="none"/>
                <w:u w:val="none"/>
                <w:lang w:val="en-US" w:eastAsia="zh-CN" w:bidi="ar"/>
              </w:rPr>
              <w:t>两房一厅</w:t>
            </w:r>
          </w:p>
        </w:tc>
        <w:tc>
          <w:tcPr>
            <w:tcW w:w="1669"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pPr>
            <w:r>
              <w:rPr>
                <w:rFonts w:hint="eastAsia" w:ascii="Times New Roman" w:hAnsi="Times New Roman" w:cs="仿宋_GB2312"/>
                <w:i w:val="0"/>
                <w:iCs w:val="0"/>
                <w:snapToGrid w:val="0"/>
                <w:color w:val="000000"/>
                <w:spacing w:val="6"/>
                <w:kern w:val="0"/>
                <w:sz w:val="28"/>
                <w:szCs w:val="28"/>
                <w:highlight w:val="none"/>
                <w:u w:val="none"/>
                <w:lang w:val="en-US" w:eastAsia="zh-CN" w:bidi="ar"/>
              </w:rPr>
              <w:t>最多50%</w:t>
            </w:r>
          </w:p>
        </w:tc>
        <w:tc>
          <w:tcPr>
            <w:tcW w:w="154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default" w:ascii="Times New Roman" w:hAnsi="Times New Roman" w:eastAsia="仿宋_GB2312" w:cs="仿宋_GB2312"/>
                <w:i w:val="0"/>
                <w:iCs w:val="0"/>
                <w:snapToGrid w:val="0"/>
                <w:color w:val="000000"/>
                <w:spacing w:val="6"/>
                <w:kern w:val="0"/>
                <w:sz w:val="28"/>
                <w:szCs w:val="28"/>
                <w:highlight w:val="none"/>
                <w:u w:val="none"/>
                <w:lang w:val="en-US" w:eastAsia="zh-CN" w:bidi="ar"/>
              </w:rPr>
            </w:pPr>
            <w:r>
              <w:rPr>
                <w:rFonts w:hint="eastAsia" w:ascii="Times New Roman" w:hAnsi="Times New Roman" w:cs="仿宋_GB2312"/>
                <w:i w:val="0"/>
                <w:iCs w:val="0"/>
                <w:snapToGrid w:val="0"/>
                <w:color w:val="000000"/>
                <w:spacing w:val="6"/>
                <w:kern w:val="0"/>
                <w:sz w:val="28"/>
                <w:szCs w:val="28"/>
                <w:highlight w:val="none"/>
                <w:u w:val="none"/>
                <w:lang w:val="en-US" w:eastAsia="zh-CN" w:bidi="ar"/>
              </w:rPr>
              <w:t>两年</w:t>
            </w:r>
          </w:p>
        </w:tc>
        <w:tc>
          <w:tcPr>
            <w:tcW w:w="643" w:type="dxa"/>
            <w:vMerge w:val="continue"/>
            <w:tcBorders>
              <w:left w:val="single" w:color="auto" w:sz="4" w:space="0"/>
              <w:right w:val="single" w:color="000000" w:sz="4" w:space="0"/>
            </w:tcBorders>
            <w:noWrap w:val="0"/>
            <w:vAlign w:val="center"/>
          </w:tcPr>
          <w:p>
            <w:pPr>
              <w:keepNext w:val="0"/>
              <w:keepLines w:val="0"/>
              <w:pageBreakBefore w:val="0"/>
              <w:widowControl/>
              <w:suppressLineNumbers w:val="0"/>
              <w:kinsoku/>
              <w:wordWrap/>
              <w:topLinePunct w:val="0"/>
              <w:bidi w:val="0"/>
              <w:adjustRightInd w:val="0"/>
              <w:snapToGrid w:val="0"/>
              <w:spacing w:line="560" w:lineRule="exact"/>
              <w:jc w:val="both"/>
              <w:textAlignment w:val="center"/>
              <w:rPr>
                <w:rFonts w:hint="eastAsia" w:ascii="Times New Roman" w:hAnsi="Times New Roman" w:cs="仿宋_GB2312"/>
                <w:i w:val="0"/>
                <w:iCs w:val="0"/>
                <w:snapToGrid w:val="0"/>
                <w:color w:val="000000"/>
                <w:spacing w:val="6"/>
                <w:kern w:val="0"/>
                <w:sz w:val="28"/>
                <w:szCs w:val="2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jc w:val="center"/>
        </w:trPr>
        <w:tc>
          <w:tcPr>
            <w:tcW w:w="72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topLinePunct w:val="0"/>
              <w:bidi w:val="0"/>
              <w:adjustRightInd w:val="0"/>
              <w:snapToGrid w:val="0"/>
              <w:spacing w:before="143" w:beforeLines="30" w:line="264" w:lineRule="auto"/>
              <w:jc w:val="center"/>
              <w:rPr>
                <w:rFonts w:hint="eastAsia" w:ascii="Times New Roman" w:hAnsi="Times New Roman" w:eastAsia="仿宋_GB2312" w:cs="仿宋_GB2312"/>
                <w:i w:val="0"/>
                <w:iCs w:val="0"/>
                <w:color w:val="181818"/>
                <w:sz w:val="28"/>
                <w:szCs w:val="28"/>
                <w:highlight w:val="none"/>
                <w:u w:val="none"/>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eastAsia" w:ascii="Times New Roman" w:hAnsi="Times New Roman" w:eastAsia="仿宋_GB2312" w:cs="仿宋_GB2312"/>
                <w:i w:val="0"/>
                <w:iCs w:val="0"/>
                <w:snapToGrid w:val="0"/>
                <w:color w:val="000000"/>
                <w:spacing w:val="6"/>
                <w:kern w:val="32"/>
                <w:sz w:val="28"/>
                <w:szCs w:val="28"/>
                <w:highlight w:val="none"/>
                <w:u w:val="none"/>
                <w:lang w:val="en-US" w:eastAsia="zh-CN" w:bidi="ar-SA"/>
              </w:rPr>
            </w:pPr>
            <w:r>
              <w:rPr>
                <w:rFonts w:hint="eastAsia" w:ascii="Times New Roman" w:hAnsi="Times New Roman" w:cs="仿宋_GB2312"/>
                <w:i w:val="0"/>
                <w:iCs w:val="0"/>
                <w:snapToGrid w:val="0"/>
                <w:color w:val="000000"/>
                <w:spacing w:val="6"/>
                <w:kern w:val="0"/>
                <w:sz w:val="28"/>
                <w:szCs w:val="28"/>
                <w:highlight w:val="none"/>
                <w:u w:val="none"/>
                <w:lang w:val="en-US" w:eastAsia="zh-CN" w:bidi="ar"/>
              </w:rPr>
              <w:t>6</w:t>
            </w:r>
          </w:p>
        </w:tc>
        <w:tc>
          <w:tcPr>
            <w:tcW w:w="713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both"/>
              <w:textAlignment w:val="center"/>
              <w:rPr>
                <w:rFonts w:hint="eastAsia" w:ascii="Times New Roman" w:hAnsi="Times New Roman" w:eastAsia="仿宋_GB2312" w:cs="仿宋_GB2312"/>
                <w:i w:val="0"/>
                <w:iCs w:val="0"/>
                <w:color w:val="000000"/>
                <w:sz w:val="28"/>
                <w:szCs w:val="28"/>
                <w:highlight w:val="none"/>
                <w:u w:val="none"/>
              </w:rPr>
            </w:pPr>
            <w: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t>古镇镇</w:t>
            </w:r>
            <w:r>
              <w:rPr>
                <w:rFonts w:hint="eastAsia" w:ascii="Times New Roman" w:hAnsi="Times New Roman" w:eastAsia="仿宋_GB2312" w:cs="Times New Roman"/>
                <w:color w:val="auto"/>
                <w:spacing w:val="6"/>
                <w:sz w:val="28"/>
                <w:szCs w:val="28"/>
                <w:highlight w:val="none"/>
              </w:rPr>
              <w:t>急需人才</w:t>
            </w:r>
            <w: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t>第二档人才</w:t>
            </w:r>
          </w:p>
        </w:tc>
        <w:tc>
          <w:tcPr>
            <w:tcW w:w="1969"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pPr>
            <w:r>
              <w:rPr>
                <w:rFonts w:hint="eastAsia" w:ascii="Times New Roman" w:hAnsi="Times New Roman" w:cs="仿宋_GB2312"/>
                <w:i w:val="0"/>
                <w:iCs w:val="0"/>
                <w:snapToGrid w:val="0"/>
                <w:color w:val="000000"/>
                <w:spacing w:val="6"/>
                <w:kern w:val="0"/>
                <w:sz w:val="28"/>
                <w:szCs w:val="28"/>
                <w:highlight w:val="none"/>
                <w:u w:val="none"/>
                <w:lang w:val="en-US" w:eastAsia="zh-CN" w:bidi="ar"/>
              </w:rPr>
              <w:t>两房一厅</w:t>
            </w:r>
          </w:p>
        </w:tc>
        <w:tc>
          <w:tcPr>
            <w:tcW w:w="1669"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pPr>
            <w:r>
              <w:rPr>
                <w:rFonts w:hint="eastAsia" w:ascii="Times New Roman" w:hAnsi="Times New Roman" w:cs="仿宋_GB2312"/>
                <w:i w:val="0"/>
                <w:iCs w:val="0"/>
                <w:snapToGrid w:val="0"/>
                <w:color w:val="000000"/>
                <w:spacing w:val="6"/>
                <w:kern w:val="0"/>
                <w:sz w:val="28"/>
                <w:szCs w:val="28"/>
                <w:highlight w:val="none"/>
                <w:u w:val="none"/>
                <w:lang w:val="en-US" w:eastAsia="zh-CN" w:bidi="ar"/>
              </w:rPr>
              <w:t>最多50%</w:t>
            </w:r>
          </w:p>
        </w:tc>
        <w:tc>
          <w:tcPr>
            <w:tcW w:w="154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default" w:ascii="Times New Roman" w:hAnsi="Times New Roman" w:eastAsia="仿宋_GB2312" w:cs="仿宋_GB2312"/>
                <w:i w:val="0"/>
                <w:iCs w:val="0"/>
                <w:snapToGrid w:val="0"/>
                <w:color w:val="000000"/>
                <w:spacing w:val="6"/>
                <w:kern w:val="0"/>
                <w:sz w:val="28"/>
                <w:szCs w:val="28"/>
                <w:highlight w:val="none"/>
                <w:u w:val="none"/>
                <w:lang w:val="en-US" w:eastAsia="zh-CN" w:bidi="ar"/>
              </w:rPr>
            </w:pPr>
            <w:r>
              <w:rPr>
                <w:rFonts w:hint="eastAsia" w:ascii="Times New Roman" w:hAnsi="Times New Roman" w:cs="仿宋_GB2312"/>
                <w:i w:val="0"/>
                <w:iCs w:val="0"/>
                <w:snapToGrid w:val="0"/>
                <w:color w:val="000000"/>
                <w:spacing w:val="6"/>
                <w:kern w:val="0"/>
                <w:sz w:val="28"/>
                <w:szCs w:val="28"/>
                <w:highlight w:val="none"/>
                <w:u w:val="none"/>
                <w:lang w:val="en-US" w:eastAsia="zh-CN" w:bidi="ar"/>
              </w:rPr>
              <w:t>两年</w:t>
            </w:r>
          </w:p>
        </w:tc>
        <w:tc>
          <w:tcPr>
            <w:tcW w:w="643" w:type="dxa"/>
            <w:vMerge w:val="continue"/>
            <w:tcBorders>
              <w:left w:val="single" w:color="auto" w:sz="4" w:space="0"/>
              <w:right w:val="single" w:color="000000" w:sz="4" w:space="0"/>
            </w:tcBorders>
            <w:noWrap w:val="0"/>
            <w:vAlign w:val="center"/>
          </w:tcPr>
          <w:p>
            <w:pPr>
              <w:keepNext w:val="0"/>
              <w:keepLines w:val="0"/>
              <w:pageBreakBefore w:val="0"/>
              <w:widowControl/>
              <w:suppressLineNumbers w:val="0"/>
              <w:kinsoku/>
              <w:wordWrap/>
              <w:topLinePunct w:val="0"/>
              <w:bidi w:val="0"/>
              <w:adjustRightInd w:val="0"/>
              <w:snapToGrid w:val="0"/>
              <w:spacing w:line="560" w:lineRule="exact"/>
              <w:jc w:val="both"/>
              <w:textAlignment w:val="center"/>
              <w:rPr>
                <w:rFonts w:hint="eastAsia" w:ascii="Times New Roman" w:hAnsi="Times New Roman" w:cs="仿宋_GB2312"/>
                <w:i w:val="0"/>
                <w:iCs w:val="0"/>
                <w:snapToGrid w:val="0"/>
                <w:color w:val="000000"/>
                <w:spacing w:val="6"/>
                <w:kern w:val="0"/>
                <w:sz w:val="28"/>
                <w:szCs w:val="2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4" w:hRule="atLeast"/>
          <w:jc w:val="center"/>
        </w:trPr>
        <w:tc>
          <w:tcPr>
            <w:tcW w:w="728"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eastAsia" w:ascii="Times New Roman" w:hAnsi="Times New Roman" w:eastAsia="仿宋_GB2312" w:cs="仿宋_GB2312"/>
                <w:i w:val="0"/>
                <w:iCs w:val="0"/>
                <w:snapToGrid w:val="0"/>
                <w:color w:val="181818"/>
                <w:spacing w:val="6"/>
                <w:kern w:val="0"/>
                <w:sz w:val="28"/>
                <w:szCs w:val="28"/>
                <w:highlight w:val="none"/>
                <w:u w:val="none"/>
                <w:lang w:val="en-US" w:eastAsia="zh-CN" w:bidi="ar"/>
              </w:rPr>
            </w:pPr>
            <w:r>
              <w:rPr>
                <w:rFonts w:hint="eastAsia" w:ascii="Times New Roman" w:hAnsi="Times New Roman" w:eastAsia="仿宋_GB2312" w:cs="仿宋_GB2312"/>
                <w:i w:val="0"/>
                <w:iCs w:val="0"/>
                <w:snapToGrid w:val="0"/>
                <w:color w:val="181818"/>
                <w:spacing w:val="6"/>
                <w:kern w:val="0"/>
                <w:sz w:val="28"/>
                <w:szCs w:val="28"/>
                <w:highlight w:val="none"/>
                <w:u w:val="none"/>
                <w:lang w:val="en-US" w:eastAsia="zh-CN" w:bidi="ar"/>
              </w:rPr>
              <w:t>三</w:t>
            </w:r>
          </w:p>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eastAsia" w:ascii="Times New Roman" w:hAnsi="Times New Roman" w:eastAsia="仿宋_GB2312" w:cs="仿宋_GB2312"/>
                <w:i w:val="0"/>
                <w:iCs w:val="0"/>
                <w:snapToGrid w:val="0"/>
                <w:color w:val="181818"/>
                <w:spacing w:val="6"/>
                <w:kern w:val="0"/>
                <w:sz w:val="28"/>
                <w:szCs w:val="28"/>
                <w:highlight w:val="none"/>
                <w:u w:val="none"/>
                <w:lang w:val="en-US" w:eastAsia="zh-CN" w:bidi="ar"/>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eastAsia" w:ascii="Times New Roman" w:hAnsi="Times New Roman" w:eastAsia="仿宋_GB2312" w:cs="仿宋_GB2312"/>
                <w:i w:val="0"/>
                <w:iCs w:val="0"/>
                <w:snapToGrid w:val="0"/>
                <w:color w:val="000000"/>
                <w:spacing w:val="6"/>
                <w:kern w:val="32"/>
                <w:sz w:val="28"/>
                <w:szCs w:val="28"/>
                <w:highlight w:val="none"/>
                <w:u w:val="none"/>
                <w:lang w:val="en-US" w:eastAsia="zh-CN" w:bidi="ar-SA"/>
              </w:rPr>
            </w:pPr>
            <w:r>
              <w:rPr>
                <w:rFonts w:hint="eastAsia" w:ascii="Times New Roman" w:hAnsi="Times New Roman" w:cs="仿宋_GB2312"/>
                <w:i w:val="0"/>
                <w:iCs w:val="0"/>
                <w:snapToGrid w:val="0"/>
                <w:color w:val="000000"/>
                <w:spacing w:val="6"/>
                <w:kern w:val="0"/>
                <w:sz w:val="28"/>
                <w:szCs w:val="28"/>
                <w:highlight w:val="none"/>
                <w:u w:val="none"/>
                <w:lang w:val="en-US" w:eastAsia="zh-CN" w:bidi="ar"/>
              </w:rPr>
              <w:t>7</w:t>
            </w:r>
          </w:p>
        </w:tc>
        <w:tc>
          <w:tcPr>
            <w:tcW w:w="713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both"/>
              <w:textAlignment w:val="center"/>
              <w:rPr>
                <w:rFonts w:hint="eastAsia" w:ascii="Times New Roman" w:hAnsi="Times New Roman" w:eastAsia="仿宋_GB2312" w:cs="仿宋_GB2312"/>
                <w:i w:val="0"/>
                <w:iCs w:val="0"/>
                <w:color w:val="000000"/>
                <w:sz w:val="28"/>
                <w:szCs w:val="28"/>
                <w:highlight w:val="none"/>
                <w:u w:val="none"/>
              </w:rPr>
            </w:pPr>
            <w:r>
              <w:rPr>
                <w:rFonts w:hint="eastAsia" w:ascii="Times New Roman" w:hAnsi="Times New Roman" w:cs="仿宋_GB2312"/>
                <w:color w:val="000000"/>
                <w:kern w:val="0"/>
                <w:sz w:val="28"/>
                <w:szCs w:val="28"/>
                <w:highlight w:val="none"/>
                <w:lang w:bidi="ar"/>
              </w:rPr>
              <w:t>与在我镇纳税的非公有制企业</w:t>
            </w:r>
            <w:r>
              <w:rPr>
                <w:rFonts w:hint="eastAsia" w:ascii="Times New Roman" w:hAnsi="Times New Roman" w:cs="仿宋_GB2312"/>
                <w:color w:val="000000"/>
                <w:kern w:val="0"/>
                <w:sz w:val="28"/>
                <w:szCs w:val="28"/>
                <w:highlight w:val="none"/>
                <w:lang w:eastAsia="zh-CN" w:bidi="ar"/>
              </w:rPr>
              <w:t>、组织</w:t>
            </w:r>
            <w:r>
              <w:rPr>
                <w:rFonts w:hint="eastAsia" w:ascii="Times New Roman" w:hAnsi="Times New Roman" w:cs="仿宋_GB2312"/>
                <w:color w:val="000000"/>
                <w:kern w:val="0"/>
                <w:sz w:val="28"/>
                <w:szCs w:val="28"/>
                <w:highlight w:val="none"/>
                <w:lang w:bidi="ar"/>
              </w:rPr>
              <w:t>签订</w:t>
            </w:r>
            <w:r>
              <w:rPr>
                <w:rFonts w:hint="eastAsia" w:ascii="Times New Roman" w:hAnsi="Times New Roman" w:cs="仿宋_GB2312"/>
                <w:color w:val="000000"/>
                <w:kern w:val="0"/>
                <w:sz w:val="28"/>
                <w:szCs w:val="28"/>
                <w:highlight w:val="none"/>
                <w:lang w:eastAsia="zh-CN" w:bidi="ar"/>
              </w:rPr>
              <w:t>2</w:t>
            </w:r>
            <w:r>
              <w:rPr>
                <w:rFonts w:hint="eastAsia" w:ascii="Times New Roman" w:hAnsi="Times New Roman" w:cs="仿宋_GB2312"/>
                <w:color w:val="000000"/>
                <w:kern w:val="0"/>
                <w:sz w:val="28"/>
                <w:szCs w:val="28"/>
                <w:highlight w:val="none"/>
                <w:lang w:bidi="ar"/>
              </w:rPr>
              <w:t>年以上劳动合同，</w:t>
            </w:r>
            <w:r>
              <w:rPr>
                <w:rFonts w:hint="eastAsia" w:ascii="Times New Roman" w:hAnsi="Times New Roman" w:cs="仿宋_GB2312"/>
                <w:color w:val="000000"/>
                <w:kern w:val="0"/>
                <w:sz w:val="28"/>
                <w:szCs w:val="28"/>
                <w:highlight w:val="none"/>
                <w:lang w:eastAsia="zh-CN" w:bidi="ar"/>
              </w:rPr>
              <w:t>取得</w:t>
            </w:r>
            <w: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t>全日制本科学历、中级专业技术职称及技师技能等级以上的人才</w:t>
            </w:r>
          </w:p>
        </w:tc>
        <w:tc>
          <w:tcPr>
            <w:tcW w:w="1969"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pPr>
            <w:r>
              <w:rPr>
                <w:rFonts w:hint="eastAsia" w:ascii="Times New Roman" w:hAnsi="Times New Roman" w:cs="仿宋_GB2312"/>
                <w:i w:val="0"/>
                <w:iCs w:val="0"/>
                <w:snapToGrid w:val="0"/>
                <w:color w:val="000000"/>
                <w:spacing w:val="6"/>
                <w:kern w:val="0"/>
                <w:sz w:val="28"/>
                <w:szCs w:val="28"/>
                <w:highlight w:val="none"/>
                <w:u w:val="none"/>
                <w:lang w:val="en-US" w:eastAsia="zh-CN" w:bidi="ar"/>
              </w:rPr>
              <w:t>一房一厅</w:t>
            </w:r>
          </w:p>
        </w:tc>
        <w:tc>
          <w:tcPr>
            <w:tcW w:w="1669"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pPr>
            <w:r>
              <w:rPr>
                <w:rFonts w:hint="eastAsia" w:ascii="Times New Roman" w:hAnsi="Times New Roman" w:cs="仿宋_GB2312"/>
                <w:i w:val="0"/>
                <w:iCs w:val="0"/>
                <w:snapToGrid w:val="0"/>
                <w:color w:val="000000"/>
                <w:spacing w:val="6"/>
                <w:kern w:val="0"/>
                <w:sz w:val="28"/>
                <w:szCs w:val="28"/>
                <w:highlight w:val="none"/>
                <w:u w:val="none"/>
                <w:lang w:val="en-US" w:eastAsia="zh-CN" w:bidi="ar"/>
              </w:rPr>
              <w:t>最多20%</w:t>
            </w:r>
          </w:p>
        </w:tc>
        <w:tc>
          <w:tcPr>
            <w:tcW w:w="154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default" w:ascii="Times New Roman" w:hAnsi="Times New Roman" w:eastAsia="仿宋_GB2312" w:cs="仿宋_GB2312"/>
                <w:i w:val="0"/>
                <w:iCs w:val="0"/>
                <w:snapToGrid w:val="0"/>
                <w:color w:val="000000"/>
                <w:spacing w:val="6"/>
                <w:kern w:val="0"/>
                <w:sz w:val="28"/>
                <w:szCs w:val="28"/>
                <w:highlight w:val="none"/>
                <w:u w:val="none"/>
                <w:lang w:val="en-US" w:eastAsia="zh-CN" w:bidi="ar"/>
              </w:rPr>
            </w:pPr>
            <w:r>
              <w:rPr>
                <w:rFonts w:hint="eastAsia" w:ascii="Times New Roman" w:hAnsi="Times New Roman" w:cs="仿宋_GB2312"/>
                <w:i w:val="0"/>
                <w:iCs w:val="0"/>
                <w:snapToGrid w:val="0"/>
                <w:color w:val="000000"/>
                <w:spacing w:val="6"/>
                <w:kern w:val="0"/>
                <w:sz w:val="28"/>
                <w:szCs w:val="28"/>
                <w:highlight w:val="none"/>
                <w:u w:val="none"/>
                <w:lang w:val="en-US" w:eastAsia="zh-CN" w:bidi="ar"/>
              </w:rPr>
              <w:t>两年</w:t>
            </w:r>
          </w:p>
        </w:tc>
        <w:tc>
          <w:tcPr>
            <w:tcW w:w="643" w:type="dxa"/>
            <w:vMerge w:val="continue"/>
            <w:tcBorders>
              <w:left w:val="single" w:color="auto" w:sz="4" w:space="0"/>
              <w:right w:val="single" w:color="000000" w:sz="4" w:space="0"/>
            </w:tcBorders>
            <w:noWrap w:val="0"/>
            <w:vAlign w:val="center"/>
          </w:tcPr>
          <w:p>
            <w:pPr>
              <w:keepNext w:val="0"/>
              <w:keepLines w:val="0"/>
              <w:pageBreakBefore w:val="0"/>
              <w:widowControl/>
              <w:suppressLineNumbers w:val="0"/>
              <w:kinsoku/>
              <w:wordWrap/>
              <w:topLinePunct w:val="0"/>
              <w:bidi w:val="0"/>
              <w:adjustRightInd w:val="0"/>
              <w:snapToGrid w:val="0"/>
              <w:spacing w:line="560" w:lineRule="exact"/>
              <w:jc w:val="both"/>
              <w:textAlignment w:val="center"/>
              <w:rPr>
                <w:rFonts w:hint="eastAsia" w:ascii="Times New Roman" w:hAnsi="Times New Roman" w:cs="仿宋_GB2312"/>
                <w:i w:val="0"/>
                <w:iCs w:val="0"/>
                <w:snapToGrid w:val="0"/>
                <w:color w:val="000000"/>
                <w:spacing w:val="6"/>
                <w:kern w:val="0"/>
                <w:sz w:val="28"/>
                <w:szCs w:val="2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jc w:val="center"/>
        </w:trPr>
        <w:tc>
          <w:tcPr>
            <w:tcW w:w="72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topLinePunct w:val="0"/>
              <w:bidi w:val="0"/>
              <w:adjustRightInd w:val="0"/>
              <w:snapToGrid w:val="0"/>
              <w:spacing w:before="143" w:beforeLines="30" w:line="264" w:lineRule="auto"/>
              <w:jc w:val="center"/>
              <w:rPr>
                <w:rFonts w:hint="eastAsia" w:ascii="Times New Roman" w:hAnsi="Times New Roman" w:eastAsia="仿宋_GB2312" w:cs="仿宋_GB2312"/>
                <w:i w:val="0"/>
                <w:iCs w:val="0"/>
                <w:color w:val="181818"/>
                <w:sz w:val="28"/>
                <w:szCs w:val="28"/>
                <w:highlight w:val="none"/>
                <w:u w:val="none"/>
              </w:rPr>
            </w:pPr>
          </w:p>
        </w:tc>
        <w:tc>
          <w:tcPr>
            <w:tcW w:w="70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pPr>
            <w:r>
              <w:rPr>
                <w:rFonts w:hint="eastAsia" w:ascii="Times New Roman" w:hAnsi="Times New Roman" w:cs="仿宋_GB2312"/>
                <w:i w:val="0"/>
                <w:iCs w:val="0"/>
                <w:snapToGrid w:val="0"/>
                <w:color w:val="000000"/>
                <w:spacing w:val="6"/>
                <w:kern w:val="0"/>
                <w:sz w:val="28"/>
                <w:szCs w:val="28"/>
                <w:highlight w:val="none"/>
                <w:u w:val="none"/>
                <w:lang w:val="en-US" w:eastAsia="zh-CN" w:bidi="ar"/>
              </w:rPr>
              <w:t>8</w:t>
            </w:r>
          </w:p>
        </w:tc>
        <w:tc>
          <w:tcPr>
            <w:tcW w:w="713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both"/>
              <w:textAlignment w:val="center"/>
              <w:rPr>
                <w:rFonts w:hint="eastAsia" w:ascii="Times New Roman" w:hAnsi="Times New Roman" w:eastAsia="仿宋_GB2312" w:cs="仿宋_GB2312"/>
                <w:i w:val="0"/>
                <w:iCs w:val="0"/>
                <w:color w:val="000000"/>
                <w:sz w:val="28"/>
                <w:szCs w:val="28"/>
                <w:highlight w:val="none"/>
                <w:u w:val="none"/>
              </w:rPr>
            </w:pPr>
            <w: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t>古镇镇</w:t>
            </w:r>
            <w:r>
              <w:rPr>
                <w:rFonts w:hint="eastAsia" w:ascii="Times New Roman" w:hAnsi="Times New Roman" w:eastAsia="仿宋_GB2312" w:cs="Times New Roman"/>
                <w:color w:val="auto"/>
                <w:spacing w:val="6"/>
                <w:sz w:val="28"/>
                <w:szCs w:val="28"/>
                <w:highlight w:val="none"/>
              </w:rPr>
              <w:t>急需人才</w:t>
            </w:r>
            <w: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t>第</w:t>
            </w:r>
            <w:r>
              <w:rPr>
                <w:rFonts w:hint="eastAsia" w:ascii="Times New Roman" w:hAnsi="Times New Roman" w:cs="仿宋_GB2312"/>
                <w:i w:val="0"/>
                <w:iCs w:val="0"/>
                <w:snapToGrid w:val="0"/>
                <w:color w:val="000000"/>
                <w:spacing w:val="6"/>
                <w:kern w:val="0"/>
                <w:sz w:val="28"/>
                <w:szCs w:val="28"/>
                <w:highlight w:val="none"/>
                <w:u w:val="none"/>
                <w:lang w:val="en-US" w:eastAsia="zh-CN" w:bidi="ar"/>
              </w:rPr>
              <w:t>三</w:t>
            </w:r>
            <w: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t>档人才</w:t>
            </w:r>
          </w:p>
        </w:tc>
        <w:tc>
          <w:tcPr>
            <w:tcW w:w="1969"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pPr>
            <w:r>
              <w:rPr>
                <w:rFonts w:hint="eastAsia" w:ascii="Times New Roman" w:hAnsi="Times New Roman" w:cs="仿宋_GB2312"/>
                <w:i w:val="0"/>
                <w:iCs w:val="0"/>
                <w:snapToGrid w:val="0"/>
                <w:color w:val="000000"/>
                <w:spacing w:val="6"/>
                <w:kern w:val="0"/>
                <w:sz w:val="28"/>
                <w:szCs w:val="28"/>
                <w:highlight w:val="none"/>
                <w:u w:val="none"/>
                <w:lang w:val="en-US" w:eastAsia="zh-CN" w:bidi="ar"/>
              </w:rPr>
              <w:t>一房一厅</w:t>
            </w:r>
          </w:p>
        </w:tc>
        <w:tc>
          <w:tcPr>
            <w:tcW w:w="1669"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pPr>
            <w:r>
              <w:rPr>
                <w:rFonts w:hint="eastAsia" w:ascii="Times New Roman" w:hAnsi="Times New Roman" w:cs="仿宋_GB2312"/>
                <w:i w:val="0"/>
                <w:iCs w:val="0"/>
                <w:snapToGrid w:val="0"/>
                <w:color w:val="000000"/>
                <w:spacing w:val="6"/>
                <w:kern w:val="0"/>
                <w:sz w:val="28"/>
                <w:szCs w:val="28"/>
                <w:highlight w:val="none"/>
                <w:u w:val="none"/>
                <w:lang w:val="en-US" w:eastAsia="zh-CN" w:bidi="ar"/>
              </w:rPr>
              <w:t>最多20%</w:t>
            </w:r>
          </w:p>
        </w:tc>
        <w:tc>
          <w:tcPr>
            <w:tcW w:w="154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default" w:ascii="Times New Roman" w:hAnsi="Times New Roman" w:eastAsia="仿宋_GB2312" w:cs="仿宋_GB2312"/>
                <w:i w:val="0"/>
                <w:iCs w:val="0"/>
                <w:snapToGrid w:val="0"/>
                <w:color w:val="000000"/>
                <w:spacing w:val="6"/>
                <w:kern w:val="0"/>
                <w:sz w:val="28"/>
                <w:szCs w:val="28"/>
                <w:highlight w:val="none"/>
                <w:u w:val="none"/>
                <w:lang w:val="en-US" w:eastAsia="zh-CN" w:bidi="ar"/>
              </w:rPr>
            </w:pPr>
            <w:r>
              <w:rPr>
                <w:rFonts w:hint="eastAsia" w:ascii="Times New Roman" w:hAnsi="Times New Roman" w:cs="仿宋_GB2312"/>
                <w:i w:val="0"/>
                <w:iCs w:val="0"/>
                <w:snapToGrid w:val="0"/>
                <w:color w:val="000000"/>
                <w:spacing w:val="6"/>
                <w:kern w:val="0"/>
                <w:sz w:val="28"/>
                <w:szCs w:val="28"/>
                <w:highlight w:val="none"/>
                <w:u w:val="none"/>
                <w:lang w:val="en-US" w:eastAsia="zh-CN" w:bidi="ar"/>
              </w:rPr>
              <w:t>两年</w:t>
            </w:r>
          </w:p>
        </w:tc>
        <w:tc>
          <w:tcPr>
            <w:tcW w:w="643" w:type="dxa"/>
            <w:vMerge w:val="continue"/>
            <w:tcBorders>
              <w:left w:val="single" w:color="auto" w:sz="4" w:space="0"/>
              <w:right w:val="single" w:color="000000" w:sz="4" w:space="0"/>
            </w:tcBorders>
            <w:noWrap w:val="0"/>
            <w:vAlign w:val="center"/>
          </w:tcPr>
          <w:p>
            <w:pPr>
              <w:keepNext w:val="0"/>
              <w:keepLines w:val="0"/>
              <w:pageBreakBefore w:val="0"/>
              <w:widowControl/>
              <w:suppressLineNumbers w:val="0"/>
              <w:kinsoku/>
              <w:wordWrap/>
              <w:topLinePunct w:val="0"/>
              <w:bidi w:val="0"/>
              <w:adjustRightInd w:val="0"/>
              <w:snapToGrid w:val="0"/>
              <w:spacing w:line="560" w:lineRule="exact"/>
              <w:jc w:val="both"/>
              <w:textAlignment w:val="center"/>
              <w:rPr>
                <w:rFonts w:hint="eastAsia" w:ascii="Times New Roman" w:hAnsi="Times New Roman" w:cs="仿宋_GB2312"/>
                <w:i w:val="0"/>
                <w:iCs w:val="0"/>
                <w:snapToGrid w:val="0"/>
                <w:color w:val="000000"/>
                <w:spacing w:val="6"/>
                <w:kern w:val="0"/>
                <w:sz w:val="28"/>
                <w:szCs w:val="2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0" w:hRule="atLeast"/>
          <w:jc w:val="center"/>
        </w:trPr>
        <w:tc>
          <w:tcPr>
            <w:tcW w:w="72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adjustRightInd w:val="0"/>
              <w:snapToGrid w:val="0"/>
              <w:spacing w:before="143" w:beforeLines="30" w:line="264" w:lineRule="auto"/>
              <w:jc w:val="center"/>
              <w:rPr>
                <w:rFonts w:hint="eastAsia" w:ascii="Times New Roman" w:hAnsi="Times New Roman" w:eastAsia="仿宋_GB2312" w:cs="仿宋_GB2312"/>
                <w:i w:val="0"/>
                <w:iCs w:val="0"/>
                <w:color w:val="181818"/>
                <w:sz w:val="28"/>
                <w:szCs w:val="28"/>
                <w:highlight w:val="none"/>
                <w:u w:val="none"/>
                <w:lang w:eastAsia="zh-CN"/>
              </w:rPr>
            </w:pPr>
            <w:r>
              <w:rPr>
                <w:rFonts w:hint="eastAsia" w:ascii="Times New Roman" w:hAnsi="Times New Roman" w:cs="仿宋_GB2312"/>
                <w:i w:val="0"/>
                <w:iCs w:val="0"/>
                <w:color w:val="181818"/>
                <w:sz w:val="28"/>
                <w:szCs w:val="28"/>
                <w:highlight w:val="none"/>
                <w:u w:val="none"/>
                <w:lang w:eastAsia="zh-CN"/>
              </w:rPr>
              <w:t>四</w:t>
            </w:r>
          </w:p>
        </w:tc>
        <w:tc>
          <w:tcPr>
            <w:tcW w:w="70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default" w:ascii="Times New Roman" w:hAnsi="Times New Roman" w:eastAsia="仿宋_GB2312" w:cs="仿宋_GB2312"/>
                <w:i w:val="0"/>
                <w:iCs w:val="0"/>
                <w:snapToGrid w:val="0"/>
                <w:color w:val="000000"/>
                <w:spacing w:val="6"/>
                <w:kern w:val="0"/>
                <w:sz w:val="28"/>
                <w:szCs w:val="28"/>
                <w:highlight w:val="none"/>
                <w:u w:val="none"/>
                <w:lang w:val="en-US" w:eastAsia="zh-CN" w:bidi="ar"/>
              </w:rPr>
            </w:pPr>
            <w:r>
              <w:rPr>
                <w:rFonts w:hint="eastAsia" w:ascii="Times New Roman" w:hAnsi="Times New Roman" w:cs="仿宋_GB2312"/>
                <w:i w:val="0"/>
                <w:iCs w:val="0"/>
                <w:snapToGrid w:val="0"/>
                <w:color w:val="000000"/>
                <w:spacing w:val="6"/>
                <w:kern w:val="0"/>
                <w:sz w:val="28"/>
                <w:szCs w:val="28"/>
                <w:highlight w:val="none"/>
                <w:u w:val="none"/>
                <w:lang w:val="en-US" w:eastAsia="zh-CN" w:bidi="ar"/>
              </w:rPr>
              <w:t>9</w:t>
            </w:r>
          </w:p>
        </w:tc>
        <w:tc>
          <w:tcPr>
            <w:tcW w:w="713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both"/>
              <w:textAlignment w:val="cente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pPr>
            <w:r>
              <w:rPr>
                <w:rFonts w:hint="eastAsia" w:ascii="Times New Roman" w:hAnsi="Times New Roman" w:cs="Times New Roman"/>
                <w:color w:val="auto"/>
                <w:sz w:val="28"/>
                <w:szCs w:val="28"/>
                <w:highlight w:val="none"/>
                <w:lang w:eastAsia="zh-CN"/>
              </w:rPr>
              <w:t>与在</w:t>
            </w:r>
            <w:r>
              <w:rPr>
                <w:rFonts w:hint="eastAsia" w:ascii="Times New Roman" w:hAnsi="Times New Roman" w:cs="Times New Roman"/>
                <w:color w:val="auto"/>
                <w:sz w:val="28"/>
                <w:szCs w:val="28"/>
                <w:highlight w:val="none"/>
              </w:rPr>
              <w:t>我镇机关事业单位、村（</w:t>
            </w:r>
            <w:r>
              <w:rPr>
                <w:rFonts w:hint="eastAsia" w:ascii="Times New Roman" w:hAnsi="Times New Roman" w:cs="Times New Roman"/>
                <w:color w:val="auto"/>
                <w:sz w:val="28"/>
                <w:szCs w:val="28"/>
                <w:highlight w:val="none"/>
                <w:lang w:val="en-US" w:eastAsia="zh-CN"/>
              </w:rPr>
              <w:t>居</w:t>
            </w:r>
            <w:r>
              <w:rPr>
                <w:rFonts w:hint="eastAsia" w:ascii="Times New Roman" w:hAnsi="Times New Roman" w:cs="Times New Roman"/>
                <w:color w:val="auto"/>
                <w:sz w:val="28"/>
                <w:szCs w:val="28"/>
                <w:highlight w:val="none"/>
              </w:rPr>
              <w:t>）、镇属企业</w:t>
            </w:r>
            <w:r>
              <w:rPr>
                <w:rFonts w:hint="eastAsia" w:ascii="Times New Roman" w:hAnsi="Times New Roman" w:cs="仿宋_GB2312"/>
                <w:color w:val="000000"/>
                <w:kern w:val="0"/>
                <w:sz w:val="28"/>
                <w:szCs w:val="28"/>
                <w:highlight w:val="none"/>
                <w:lang w:bidi="ar"/>
              </w:rPr>
              <w:t>签订</w:t>
            </w:r>
            <w:r>
              <w:rPr>
                <w:rFonts w:hint="eastAsia" w:ascii="Times New Roman" w:hAnsi="Times New Roman" w:cs="仿宋_GB2312"/>
                <w:color w:val="000000"/>
                <w:kern w:val="0"/>
                <w:sz w:val="28"/>
                <w:szCs w:val="28"/>
                <w:highlight w:val="none"/>
                <w:lang w:eastAsia="zh-CN" w:bidi="ar"/>
              </w:rPr>
              <w:t>2</w:t>
            </w:r>
            <w:r>
              <w:rPr>
                <w:rFonts w:hint="eastAsia" w:ascii="Times New Roman" w:hAnsi="Times New Roman" w:cs="仿宋_GB2312"/>
                <w:color w:val="000000"/>
                <w:kern w:val="0"/>
                <w:sz w:val="28"/>
                <w:szCs w:val="28"/>
                <w:highlight w:val="none"/>
                <w:lang w:bidi="ar"/>
              </w:rPr>
              <w:t>年以上劳动合同</w:t>
            </w:r>
            <w:r>
              <w:rPr>
                <w:rFonts w:hint="eastAsia" w:ascii="Times New Roman" w:hAnsi="Times New Roman" w:cs="仿宋_GB2312"/>
                <w:color w:val="000000"/>
                <w:kern w:val="0"/>
                <w:sz w:val="28"/>
                <w:szCs w:val="28"/>
                <w:highlight w:val="none"/>
                <w:lang w:eastAsia="zh-CN" w:bidi="ar"/>
              </w:rPr>
              <w:t>，</w:t>
            </w:r>
            <w:r>
              <w:rPr>
                <w:rFonts w:hint="eastAsia" w:ascii="Times New Roman" w:hAnsi="Times New Roman" w:cs="Times New Roman"/>
                <w:color w:val="auto"/>
                <w:sz w:val="28"/>
                <w:szCs w:val="28"/>
                <w:highlight w:val="none"/>
              </w:rPr>
              <w:t>取得</w:t>
            </w:r>
            <w:r>
              <w:rPr>
                <w:rFonts w:hint="eastAsia" w:ascii="Times New Roman" w:hAnsi="Times New Roman" w:eastAsia="仿宋_GB2312" w:cs="仿宋_GB2312"/>
                <w:i w:val="0"/>
                <w:iCs w:val="0"/>
                <w:snapToGrid w:val="0"/>
                <w:color w:val="000000"/>
                <w:spacing w:val="6"/>
                <w:kern w:val="0"/>
                <w:sz w:val="28"/>
                <w:szCs w:val="28"/>
                <w:highlight w:val="none"/>
                <w:u w:val="none"/>
                <w:lang w:val="en-US" w:eastAsia="zh-CN" w:bidi="ar"/>
              </w:rPr>
              <w:t>全日制</w:t>
            </w:r>
            <w:r>
              <w:rPr>
                <w:rFonts w:hint="eastAsia" w:ascii="Times New Roman" w:hAnsi="Times New Roman" w:cs="Times New Roman"/>
                <w:color w:val="auto"/>
                <w:sz w:val="28"/>
                <w:szCs w:val="28"/>
                <w:highlight w:val="none"/>
              </w:rPr>
              <w:t>本科学历、中级专业技术职称及技师技能等级以上的人才</w:t>
            </w:r>
          </w:p>
        </w:tc>
        <w:tc>
          <w:tcPr>
            <w:tcW w:w="1969"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eastAsia" w:ascii="Times New Roman" w:hAnsi="Times New Roman" w:cs="仿宋_GB2312"/>
                <w:color w:val="000000"/>
                <w:kern w:val="0"/>
                <w:sz w:val="28"/>
                <w:szCs w:val="28"/>
                <w:highlight w:val="none"/>
                <w:lang w:bidi="ar"/>
              </w:rPr>
            </w:pPr>
            <w:r>
              <w:rPr>
                <w:rFonts w:hint="eastAsia" w:ascii="Times New Roman" w:hAnsi="Times New Roman" w:cs="仿宋_GB2312"/>
                <w:i w:val="0"/>
                <w:iCs w:val="0"/>
                <w:snapToGrid w:val="0"/>
                <w:color w:val="000000"/>
                <w:spacing w:val="6"/>
                <w:kern w:val="0"/>
                <w:sz w:val="28"/>
                <w:szCs w:val="28"/>
                <w:highlight w:val="none"/>
                <w:u w:val="none"/>
                <w:lang w:val="en-US" w:eastAsia="zh-CN" w:bidi="ar"/>
              </w:rPr>
              <w:t>一房一厅</w:t>
            </w:r>
          </w:p>
        </w:tc>
        <w:tc>
          <w:tcPr>
            <w:tcW w:w="1669"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eastAsia" w:ascii="Times New Roman" w:hAnsi="Times New Roman" w:cs="仿宋_GB2312"/>
                <w:color w:val="000000"/>
                <w:kern w:val="0"/>
                <w:sz w:val="28"/>
                <w:szCs w:val="28"/>
                <w:highlight w:val="none"/>
                <w:lang w:bidi="ar"/>
              </w:rPr>
            </w:pPr>
            <w:r>
              <w:rPr>
                <w:rFonts w:hint="eastAsia" w:ascii="Times New Roman" w:hAnsi="Times New Roman" w:cs="仿宋_GB2312"/>
                <w:i w:val="0"/>
                <w:iCs w:val="0"/>
                <w:snapToGrid w:val="0"/>
                <w:color w:val="000000"/>
                <w:spacing w:val="6"/>
                <w:kern w:val="0"/>
                <w:sz w:val="28"/>
                <w:szCs w:val="28"/>
                <w:highlight w:val="none"/>
                <w:u w:val="none"/>
                <w:lang w:val="en-US" w:eastAsia="zh-CN" w:bidi="ar"/>
              </w:rPr>
              <w:t>/</w:t>
            </w:r>
          </w:p>
        </w:tc>
        <w:tc>
          <w:tcPr>
            <w:tcW w:w="154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topLinePunct w:val="0"/>
              <w:bidi w:val="0"/>
              <w:adjustRightInd w:val="0"/>
              <w:snapToGrid w:val="0"/>
              <w:spacing w:before="143" w:beforeLines="30" w:line="264" w:lineRule="auto"/>
              <w:jc w:val="center"/>
              <w:textAlignment w:val="center"/>
              <w:rPr>
                <w:rFonts w:hint="default" w:ascii="Times New Roman" w:hAnsi="Times New Roman" w:cs="Times New Roman"/>
                <w:color w:val="auto"/>
                <w:sz w:val="28"/>
                <w:szCs w:val="28"/>
                <w:highlight w:val="none"/>
              </w:rPr>
            </w:pPr>
            <w:r>
              <w:rPr>
                <w:rFonts w:hint="eastAsia" w:ascii="Times New Roman" w:hAnsi="Times New Roman" w:cs="Times New Roman"/>
                <w:color w:val="auto"/>
                <w:sz w:val="28"/>
                <w:szCs w:val="28"/>
                <w:highlight w:val="none"/>
                <w:lang w:val="en-US" w:eastAsia="zh-CN"/>
              </w:rPr>
              <w:t>两年</w:t>
            </w:r>
          </w:p>
        </w:tc>
        <w:tc>
          <w:tcPr>
            <w:tcW w:w="643" w:type="dxa"/>
            <w:vMerge w:val="continue"/>
            <w:tcBorders>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adjustRightInd w:val="0"/>
              <w:snapToGrid w:val="0"/>
              <w:spacing w:line="560" w:lineRule="exact"/>
              <w:jc w:val="both"/>
              <w:textAlignment w:val="center"/>
              <w:rPr>
                <w:rFonts w:hint="eastAsia" w:ascii="Times New Roman" w:hAnsi="Times New Roman" w:cs="Times New Roman"/>
                <w:color w:val="auto"/>
                <w:sz w:val="28"/>
                <w:szCs w:val="28"/>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jc w:val="center"/>
        </w:trPr>
        <w:tc>
          <w:tcPr>
            <w:tcW w:w="14401" w:type="dxa"/>
            <w:gridSpan w:val="7"/>
            <w:tcBorders>
              <w:top w:val="nil"/>
              <w:left w:val="nil"/>
              <w:bottom w:val="nil"/>
              <w:right w:val="nil"/>
            </w:tcBorders>
            <w:noWrap w:val="0"/>
            <w:vAlign w:val="center"/>
          </w:tcPr>
          <w:p>
            <w:pPr>
              <w:keepNext w:val="0"/>
              <w:keepLines w:val="0"/>
              <w:pageBreakBefore w:val="0"/>
              <w:widowControl/>
              <w:suppressLineNumbers w:val="0"/>
              <w:kinsoku/>
              <w:wordWrap/>
              <w:topLinePunct w:val="0"/>
              <w:bidi w:val="0"/>
              <w:adjustRightInd w:val="0"/>
              <w:snapToGrid w:val="0"/>
              <w:spacing w:line="560" w:lineRule="exact"/>
              <w:jc w:val="left"/>
              <w:textAlignment w:val="auto"/>
              <w:rPr>
                <w:rStyle w:val="6"/>
                <w:rFonts w:hint="eastAsia" w:ascii="Times New Roman" w:hAnsi="Times New Roman" w:eastAsia="仿宋_GB2312" w:cs="仿宋_GB2312"/>
                <w:snapToGrid w:val="0"/>
                <w:color w:val="000000"/>
                <w:spacing w:val="6"/>
                <w:sz w:val="24"/>
                <w:szCs w:val="24"/>
                <w:highlight w:val="none"/>
                <w:lang w:val="en-US" w:eastAsia="zh-CN" w:bidi="ar"/>
              </w:rPr>
            </w:pPr>
            <w:r>
              <w:rPr>
                <w:rFonts w:hint="eastAsia" w:ascii="Times New Roman" w:hAnsi="Times New Roman" w:eastAsia="仿宋_GB2312" w:cs="仿宋_GB2312"/>
                <w:i w:val="0"/>
                <w:iCs w:val="0"/>
                <w:snapToGrid w:val="0"/>
                <w:color w:val="000000"/>
                <w:spacing w:val="6"/>
                <w:kern w:val="0"/>
                <w:sz w:val="24"/>
                <w:szCs w:val="24"/>
                <w:highlight w:val="none"/>
                <w:u w:val="none"/>
                <w:lang w:val="en-US" w:eastAsia="zh-CN" w:bidi="ar"/>
              </w:rPr>
              <w:t>备注：1.</w:t>
            </w:r>
            <w:r>
              <w:rPr>
                <w:rFonts w:hint="eastAsia" w:ascii="Times New Roman" w:hAnsi="Times New Roman" w:cs="仿宋_GB2312"/>
                <w:i w:val="0"/>
                <w:iCs w:val="0"/>
                <w:snapToGrid w:val="0"/>
                <w:color w:val="000000"/>
                <w:spacing w:val="6"/>
                <w:kern w:val="0"/>
                <w:sz w:val="24"/>
                <w:szCs w:val="24"/>
                <w:highlight w:val="none"/>
                <w:u w:val="none"/>
                <w:lang w:val="en-US" w:eastAsia="zh-CN" w:bidi="ar"/>
              </w:rPr>
              <w:t xml:space="preserve"> </w:t>
            </w:r>
            <w:r>
              <w:rPr>
                <w:rStyle w:val="6"/>
                <w:rFonts w:hint="eastAsia" w:ascii="Times New Roman" w:hAnsi="Times New Roman" w:eastAsia="仿宋_GB2312" w:cs="仿宋_GB2312"/>
                <w:snapToGrid w:val="0"/>
                <w:color w:val="000000"/>
                <w:spacing w:val="6"/>
                <w:sz w:val="24"/>
                <w:szCs w:val="24"/>
                <w:highlight w:val="none"/>
                <w:lang w:val="en-US" w:eastAsia="zh-CN" w:bidi="ar"/>
              </w:rPr>
              <w:t>其他经镇党委人才工作领导小组办公室核准的人才按一事一议原则确定档次和补贴年限。</w:t>
            </w:r>
          </w:p>
          <w:p>
            <w:pPr>
              <w:keepNext w:val="0"/>
              <w:keepLines w:val="0"/>
              <w:pageBreakBefore w:val="0"/>
              <w:widowControl/>
              <w:numPr>
                <w:ilvl w:val="0"/>
                <w:numId w:val="0"/>
              </w:numPr>
              <w:suppressLineNumbers w:val="0"/>
              <w:kinsoku/>
              <w:wordWrap/>
              <w:topLinePunct w:val="0"/>
              <w:bidi w:val="0"/>
              <w:adjustRightInd w:val="0"/>
              <w:snapToGrid w:val="0"/>
              <w:spacing w:line="560" w:lineRule="exact"/>
              <w:ind w:firstLine="756" w:firstLineChars="300"/>
              <w:jc w:val="left"/>
              <w:textAlignment w:val="auto"/>
              <w:rPr>
                <w:rStyle w:val="6"/>
                <w:rFonts w:hint="default" w:ascii="Times New Roman" w:hAnsi="Times New Roman" w:eastAsia="仿宋_GB2312" w:cs="仿宋_GB2312"/>
                <w:snapToGrid w:val="0"/>
                <w:color w:val="000000"/>
                <w:spacing w:val="6"/>
                <w:sz w:val="24"/>
                <w:szCs w:val="24"/>
                <w:highlight w:val="none"/>
                <w:lang w:val="en-US" w:eastAsia="zh-CN" w:bidi="ar"/>
              </w:rPr>
            </w:pPr>
            <w:r>
              <w:rPr>
                <w:rStyle w:val="6"/>
                <w:rFonts w:hint="eastAsia" w:ascii="Times New Roman" w:hAnsi="Times New Roman" w:cs="仿宋_GB2312"/>
                <w:snapToGrid w:val="0"/>
                <w:color w:val="000000"/>
                <w:spacing w:val="6"/>
                <w:sz w:val="24"/>
                <w:szCs w:val="24"/>
                <w:highlight w:val="none"/>
                <w:lang w:val="en-US" w:eastAsia="zh-CN" w:bidi="ar"/>
              </w:rPr>
              <w:t xml:space="preserve">2. </w:t>
            </w:r>
            <w:r>
              <w:rPr>
                <w:rStyle w:val="6"/>
                <w:rFonts w:hint="eastAsia" w:ascii="Times New Roman" w:hAnsi="Times New Roman" w:eastAsia="仿宋_GB2312" w:cs="仿宋_GB2312"/>
                <w:snapToGrid w:val="0"/>
                <w:color w:val="000000"/>
                <w:spacing w:val="6"/>
                <w:sz w:val="24"/>
                <w:szCs w:val="24"/>
                <w:highlight w:val="none"/>
                <w:lang w:val="en-US" w:eastAsia="zh-CN" w:bidi="ar"/>
              </w:rPr>
              <w:t>技师技能等级人才工种须纳入最新一期《中山市紧缺适用技能人才补贴工种目录》。</w:t>
            </w:r>
          </w:p>
        </w:tc>
      </w:tr>
    </w:tbl>
    <w:p>
      <w:pPr>
        <w:keepNext w:val="0"/>
        <w:keepLines w:val="0"/>
        <w:pageBreakBefore w:val="0"/>
        <w:widowControl w:val="0"/>
        <w:numPr>
          <w:ilvl w:val="0"/>
          <w:numId w:val="0"/>
        </w:numPr>
        <w:kinsoku/>
        <w:wordWrap/>
        <w:overflowPunct w:val="0"/>
        <w:topLinePunct w:val="0"/>
        <w:autoSpaceDE/>
        <w:autoSpaceDN/>
        <w:bidi w:val="0"/>
        <w:adjustRightInd w:val="0"/>
        <w:snapToGrid w:val="0"/>
        <w:spacing w:line="336" w:lineRule="auto"/>
        <w:ind w:left="0" w:right="0" w:rightChars="0" w:firstLine="0" w:firstLineChars="0"/>
        <w:textAlignment w:val="auto"/>
        <w:outlineLvl w:val="9"/>
        <w:rPr>
          <w:rFonts w:hint="eastAsia" w:ascii="Times New Roman" w:hAnsi="Times New Roman" w:eastAsia="仿宋_GB2312" w:cs="仿宋"/>
          <w:color w:val="auto"/>
          <w:spacing w:val="6"/>
          <w:kern w:val="0"/>
          <w:sz w:val="32"/>
          <w:szCs w:val="30"/>
          <w:lang w:val="en-US" w:eastAsia="zh-CN"/>
        </w:rPr>
        <w:sectPr>
          <w:footerReference r:id="rId5" w:type="default"/>
          <w:pgSz w:w="16840" w:h="11907" w:orient="landscape"/>
          <w:pgMar w:top="1531" w:right="2211" w:bottom="1531" w:left="1871" w:header="0" w:footer="1474" w:gutter="0"/>
          <w:pgNumType w:fmt="decimal"/>
          <w:cols w:space="720" w:num="1"/>
          <w:docGrid w:type="lines" w:linePitch="47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微软简标宋">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215900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tabs>
                              <w:tab w:val="center" w:pos="4153"/>
                              <w:tab w:val="right" w:pos="8306"/>
                            </w:tabs>
                            <w:rPr>
                              <w:rFonts w:hint="default"/>
                              <w:lang w:val="en-US" w:eastAsia="zh-CN"/>
                            </w:rPr>
                          </w:pPr>
                          <w:r>
                            <w:rPr>
                              <w:rFonts w:hint="eastAsia" w:ascii="方正仿宋简体" w:hAnsi="方正仿宋简体" w:eastAsia="方正仿宋简体" w:cs="方正仿宋简体"/>
                              <w:sz w:val="30"/>
                              <w:szCs w:val="30"/>
                              <w:lang w:eastAsia="zh-CN"/>
                            </w:rPr>
                            <w:t>—</w:t>
                          </w:r>
                          <w:r>
                            <w:rPr>
                              <w:rFonts w:hint="default" w:ascii="Times New Roman" w:hAnsi="Times New Roman" w:cs="Times New Roman"/>
                              <w:sz w:val="30"/>
                              <w:szCs w:val="30"/>
                              <w:lang w:val="en-US" w:eastAsia="zh-CN"/>
                            </w:rPr>
                            <w:t xml:space="preserve"> </w:t>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 MERGEFORMAT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5</w:t>
                          </w:r>
                          <w:r>
                            <w:rPr>
                              <w:rFonts w:hint="default" w:ascii="Times New Roman" w:hAnsi="Times New Roman" w:cs="Times New Roman"/>
                              <w:sz w:val="30"/>
                              <w:szCs w:val="30"/>
                            </w:rPr>
                            <w:fldChar w:fldCharType="end"/>
                          </w:r>
                          <w:r>
                            <w:rPr>
                              <w:rFonts w:hint="default" w:ascii="Times New Roman" w:hAnsi="Times New Roman" w:cs="Times New Roman"/>
                              <w:sz w:val="30"/>
                              <w:szCs w:val="30"/>
                              <w:lang w:val="en-US" w:eastAsia="zh-CN"/>
                            </w:rPr>
                            <w:t xml:space="preserve"> </w:t>
                          </w:r>
                          <w:r>
                            <w:rPr>
                              <w:rFonts w:hint="eastAsia" w:ascii="方正仿宋简体" w:hAnsi="方正仿宋简体" w:eastAsia="方正仿宋简体" w:cs="方正仿宋简体"/>
                              <w:sz w:val="30"/>
                              <w:szCs w:val="30"/>
                              <w:lang w:val="en-US"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17pt;height:144pt;width:144pt;mso-position-horizontal:outside;mso-position-horizontal-relative:margin;mso-wrap-style:none;z-index:251659264;mso-width-relative:page;mso-height-relative:page;" filled="f" stroked="f" coordsize="21600,21600" o:gfxdata="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unernXAAAABwEAAA8AAAAAAAAAAQAgAAAAIgAA&#10;AGRycy9kb3ducmV2LnhtbFBLAQIUABQAAAAIAIdO4kBgcnE80AEAAKMDAAAOAAAAAAAAAAEAIAAA&#10;ACYBAABkcnMvZTJvRG9jLnhtbFBLBQYAAAAABgAGAFkBAABoBQAAAAA=&#10;">
              <v:path/>
              <v:fill on="f" focussize="0,0"/>
              <v:stroke on="f" weight="1.25pt"/>
              <v:imagedata o:title=""/>
              <o:lock v:ext="edit" aspectratio="f"/>
              <v:textbox inset="0mm,0mm,0mm,0mm" style="mso-fit-shape-to-text:t;">
                <w:txbxContent>
                  <w:p>
                    <w:pPr>
                      <w:pStyle w:val="3"/>
                      <w:tabs>
                        <w:tab w:val="center" w:pos="4153"/>
                        <w:tab w:val="right" w:pos="8306"/>
                      </w:tabs>
                      <w:rPr>
                        <w:rFonts w:hint="default"/>
                        <w:lang w:val="en-US" w:eastAsia="zh-CN"/>
                      </w:rPr>
                    </w:pPr>
                    <w:r>
                      <w:rPr>
                        <w:rFonts w:hint="eastAsia" w:ascii="方正仿宋简体" w:hAnsi="方正仿宋简体" w:eastAsia="方正仿宋简体" w:cs="方正仿宋简体"/>
                        <w:sz w:val="30"/>
                        <w:szCs w:val="30"/>
                        <w:lang w:eastAsia="zh-CN"/>
                      </w:rPr>
                      <w:t>—</w:t>
                    </w:r>
                    <w:r>
                      <w:rPr>
                        <w:rFonts w:hint="default" w:ascii="Times New Roman" w:hAnsi="Times New Roman" w:cs="Times New Roman"/>
                        <w:sz w:val="30"/>
                        <w:szCs w:val="30"/>
                        <w:lang w:val="en-US" w:eastAsia="zh-CN"/>
                      </w:rPr>
                      <w:t xml:space="preserve"> </w:t>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 MERGEFORMAT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5</w:t>
                    </w:r>
                    <w:r>
                      <w:rPr>
                        <w:rFonts w:hint="default" w:ascii="Times New Roman" w:hAnsi="Times New Roman" w:cs="Times New Roman"/>
                        <w:sz w:val="30"/>
                        <w:szCs w:val="30"/>
                      </w:rPr>
                      <w:fldChar w:fldCharType="end"/>
                    </w:r>
                    <w:r>
                      <w:rPr>
                        <w:rFonts w:hint="default" w:ascii="Times New Roman" w:hAnsi="Times New Roman" w:cs="Times New Roman"/>
                        <w:sz w:val="30"/>
                        <w:szCs w:val="30"/>
                        <w:lang w:val="en-US" w:eastAsia="zh-CN"/>
                      </w:rPr>
                      <w:t xml:space="preserve"> </w:t>
                    </w:r>
                    <w:r>
                      <w:rPr>
                        <w:rFonts w:hint="eastAsia" w:ascii="方正仿宋简体" w:hAnsi="方正仿宋简体" w:eastAsia="方正仿宋简体" w:cs="方正仿宋简体"/>
                        <w:sz w:val="30"/>
                        <w:szCs w:val="30"/>
                        <w:lang w:val="en-US"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36" w:lineRule="auto"/>
      </w:pPr>
      <w:r>
        <w:separator/>
      </w:r>
    </w:p>
  </w:footnote>
  <w:footnote w:type="continuationSeparator" w:id="1">
    <w:p>
      <w:pPr>
        <w:spacing w:line="33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C65841"/>
    <w:rsid w:val="16B410CB"/>
    <w:rsid w:val="20C65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overflowPunct w:val="0"/>
      <w:autoSpaceDE w:val="0"/>
      <w:autoSpaceDN w:val="0"/>
      <w:adjustRightInd w:val="0"/>
      <w:snapToGrid w:val="0"/>
      <w:spacing w:line="336" w:lineRule="auto"/>
      <w:jc w:val="both"/>
    </w:pPr>
    <w:rPr>
      <w:rFonts w:ascii="Times New Roman" w:hAnsi="Times New Roman" w:eastAsia="仿宋_GB2312" w:cs="Times New Roman"/>
      <w:snapToGrid w:val="0"/>
      <w:spacing w:val="6"/>
      <w:kern w:val="3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next w:val="1"/>
    <w:qFormat/>
    <w:uiPriority w:val="0"/>
    <w:pPr>
      <w:widowControl w:val="0"/>
      <w:overflowPunct w:val="0"/>
      <w:autoSpaceDE w:val="0"/>
      <w:autoSpaceDN w:val="0"/>
      <w:adjustRightInd w:val="0"/>
      <w:snapToGrid w:val="0"/>
      <w:spacing w:line="336" w:lineRule="auto"/>
      <w:ind w:left="420" w:leftChars="200"/>
      <w:jc w:val="both"/>
    </w:pPr>
    <w:rPr>
      <w:rFonts w:ascii="Times New Roman" w:hAnsi="Times New Roman" w:eastAsia="仿宋_GB2312" w:cs="Times New Roman"/>
      <w:snapToGrid w:val="0"/>
      <w:spacing w:val="6"/>
      <w:kern w:val="32"/>
      <w:sz w:val="32"/>
      <w:szCs w:val="24"/>
      <w:lang w:val="en-US" w:eastAsia="zh-CN" w:bidi="ar-SA"/>
    </w:rPr>
  </w:style>
  <w:style w:type="paragraph" w:styleId="3">
    <w:name w:val="footer"/>
    <w:basedOn w:val="1"/>
    <w:qFormat/>
    <w:uiPriority w:val="0"/>
    <w:pPr>
      <w:widowControl w:val="0"/>
      <w:autoSpaceDE w:val="0"/>
      <w:autoSpaceDN w:val="0"/>
      <w:adjustRightInd w:val="0"/>
      <w:snapToGrid w:val="0"/>
      <w:jc w:val="both"/>
    </w:pPr>
    <w:rPr>
      <w:snapToGrid w:val="0"/>
      <w:kern w:val="18"/>
      <w:sz w:val="18"/>
      <w:szCs w:val="18"/>
      <w:lang w:val="en-US" w:eastAsia="zh-CN" w:bidi="ar-SA"/>
    </w:rPr>
  </w:style>
  <w:style w:type="character" w:customStyle="1" w:styleId="6">
    <w:name w:val="font121"/>
    <w:qFormat/>
    <w:uiPriority w:val="0"/>
    <w:rPr>
      <w:rFonts w:hint="eastAsia" w:ascii="宋体" w:hAnsi="宋体" w:eastAsia="宋体" w:cs="宋体"/>
      <w:snapToGrid/>
      <w:color w:val="181818"/>
      <w:spacing w:val="0"/>
      <w:kern w:val="0"/>
      <w:sz w:val="32"/>
      <w:szCs w:val="32"/>
      <w:u w:val="none"/>
      <w:lang w:eastAsia="en-US"/>
    </w:rPr>
  </w:style>
  <w:style w:type="character" w:customStyle="1" w:styleId="7">
    <w:name w:val="font41"/>
    <w:qFormat/>
    <w:uiPriority w:val="0"/>
    <w:rPr>
      <w:rFonts w:hint="eastAsia" w:ascii="仿宋_GB2312" w:hAnsi="Verdana" w:eastAsia="仿宋_GB2312" w:cs="仿宋_GB2312"/>
      <w:snapToGrid/>
      <w:color w:val="000000"/>
      <w:spacing w:val="0"/>
      <w:kern w:val="0"/>
      <w:sz w:val="32"/>
      <w:szCs w:val="32"/>
      <w:u w:val="none"/>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中山市古镇镇人民政府</Company>
  <Pages>1</Pages>
  <Words>0</Words>
  <Characters>0</Characters>
  <Lines>0</Lines>
  <Paragraphs>0</Paragraphs>
  <TotalTime>1</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2024-03-20T01:02:00Z</dcterms:created>
  <dc:creator>石远东</dc:creator>
  <cp:lastModifiedBy>石远东</cp:lastModifiedBy>
  <dcterms:modified xsi:type="dcterms:W3CDTF">2024-03-20T01:04:34Z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85DE3882468140E58BE9D12BDD4961A8</vt:lpwstr>
  </property>
</Properties>
</file>