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tabs>
          <w:tab w:val="center" w:pos="4213"/>
          <w:tab w:val="left" w:pos="756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ab/>
      </w: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kern w:val="0"/>
          <w:sz w:val="44"/>
          <w:szCs w:val="44"/>
          <w:highlight w:val="none"/>
          <w:lang w:val="en-US" w:eastAsia="zh-CN" w:bidi="ar"/>
        </w:rPr>
        <w:t>音体美岗位专业技能测试安排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音乐，岗位代码2405020004、2405020021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1.着装要求：根据内容着装，不能显示单位等标识。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2.技能测试：10分钟内按要求完成以下内容。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声乐（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分钟）：演绎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自选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声乐作品一首或一片段，美声、民族唱法皆可（流行唱法除外），自带音乐（U盘自备，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自弹自唱）。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钢琴（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分钟）：演绎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自选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钢琴独奏作品一首或一片段。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其它个人才艺展示（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分钟）：自备与音乐相关的作品一个，自带音乐，音乐播放模式为U盘，类型不限（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声乐、钢琴、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体育舞蹈、竖笛除外）。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3.招聘单位提供器材：钢琴、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音乐播放模式U盘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（不支持光盘）。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二、体育与健康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体育与健康（篮球方向），岗位代码2405020003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1着装要求：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运动服和运动鞋，不能显示单位等标识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2.技能测试：8分钟内按要求完成以下内容。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（1）篮球运球与投篮技术（准备和展示时间5分钟）。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（2）个人队形队列展示,边叫口令边做相应动作（准备和展示时间3分钟）。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3.招聘单位提供器材：室内篮球场地、篮球。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（二）体育与健康，岗位代码2405020012、2405020020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1.着装要求：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运动服和运动鞋，不能显示单位等标识。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2.技能测试：8分钟内按要求完成以下内容。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（1）个人体育专项或体育特长展示，展示内容：面试者选择自己个人体育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专项或特长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进行展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示，根据运动原理，编排一套动作进行独立展示，可以展示1个或2个以上体育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专项或特长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，可串联和自带音响设备（准备和展示时间5分钟）。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（2）个人队形队列展示,边叫口令边做相应动作（准备和展示时间3分钟）。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3.招聘单位提供器材：室内篮球场地、7号篮球5个、5号足球2个、排球1个、跳绳3条、羽毛球球拍1副和羽毛球5个、武术刀剑棍各1样，超出以上所需器材需自带或自行调整展示内容。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（三）体育与健康（羽毛球方向），岗位代码2405020015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1.着装要求：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运动服和运动鞋，不能显示单位等标识。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2.技能测试：8分钟内按要求完成以下内容。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（1）羽毛球运动技术动作展示（准备和展示时间5分钟）。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（2）个人队形队列展示,边叫口令边做相应动作（准备和展示时间3分钟）。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3.招聘单位提供器材：室内篮球场地、羽毛球场地一块（含网）、羽毛球拍一副（可自带）、羽毛球5个。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（四）体育与健康（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棒垒球方向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），岗位代码2405020018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1.着装要求：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运动服和运动鞋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或无标识棒球装备，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不能显示单位等标识。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2.技能测试：8分钟内按要求完成以下内容。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（1）棒垒球技术动作展示（准备和展示时间5分钟）。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（2）个人队形队列展示,边叫口令边做相应动作（准备和展示时间3分钟）。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3.招聘单位提供器材：提供棒球（垒球）20个，棒球棒（垒球棒）1根（可自带），中空档网1块。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三、美术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一）美术，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岗位代码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 xml:space="preserve">2405020019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1.着装要求：不能显示单位等标识。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2.技能测试：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（1）速写（30分钟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具体内容面试当天提供）。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（2）色彩静物写生（60分钟，具体内容面试当天提供）。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3.自备工具：铅笔、炭笔、橡皮擦、颜料、画笔、调色盘、水桶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4.招聘单位提供工具：素描纸（8开）、画板、画架、画纸（8开水彩、水粉用纸）。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）美术（陶艺方向），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岗位代码2405020026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1.着装要求：不能显示单位等标识。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2.技能测试：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90分钟内按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面试内容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完成陶艺作品。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3.自备工具：个人陶艺工具包、毛巾、水桶。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4.招聘单位提供工具：陶艺台、陶泥（每位考生配置5-6升）、铁线、木块、海绵、塑料薄膜、水。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9B7637"/>
    <w:multiLevelType w:val="singleLevel"/>
    <w:tmpl w:val="669B763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69CC7F1"/>
    <w:multiLevelType w:val="singleLevel"/>
    <w:tmpl w:val="669CC7F1"/>
    <w:lvl w:ilvl="0" w:tentative="0">
      <w:start w:val="1"/>
      <w:numFmt w:val="chineseCounting"/>
      <w:suff w:val="nothing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NGE5MjAxYTZlNzk2ZWYxYWQ4MDJjYjM5MDY2YWEifQ=="/>
  </w:docVars>
  <w:rsids>
    <w:rsidRoot w:val="20351622"/>
    <w:rsid w:val="05C31C21"/>
    <w:rsid w:val="0AC43B81"/>
    <w:rsid w:val="1E5A167F"/>
    <w:rsid w:val="1ED61688"/>
    <w:rsid w:val="20351622"/>
    <w:rsid w:val="23FE5520"/>
    <w:rsid w:val="24CA1ACB"/>
    <w:rsid w:val="25845497"/>
    <w:rsid w:val="280475EA"/>
    <w:rsid w:val="284A1A0B"/>
    <w:rsid w:val="292000D1"/>
    <w:rsid w:val="2D7B4D97"/>
    <w:rsid w:val="37872EE0"/>
    <w:rsid w:val="3AD9104D"/>
    <w:rsid w:val="3C4279A3"/>
    <w:rsid w:val="3F092EEE"/>
    <w:rsid w:val="42DD3E19"/>
    <w:rsid w:val="47A12964"/>
    <w:rsid w:val="48543A34"/>
    <w:rsid w:val="4F373D7C"/>
    <w:rsid w:val="54922C27"/>
    <w:rsid w:val="576F2FE6"/>
    <w:rsid w:val="61D74B95"/>
    <w:rsid w:val="620644B2"/>
    <w:rsid w:val="63DE4736"/>
    <w:rsid w:val="660C15FB"/>
    <w:rsid w:val="67CE3543"/>
    <w:rsid w:val="68963F4D"/>
    <w:rsid w:val="6CA275C6"/>
    <w:rsid w:val="6F036039"/>
    <w:rsid w:val="70CF19C2"/>
    <w:rsid w:val="734C1A96"/>
    <w:rsid w:val="798A294C"/>
    <w:rsid w:val="7F6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2024-07-12T02:35:00Z</dcterms:created>
  <dc:creator>閑雲1418605279</dc:creator>
  <cp:lastModifiedBy>陈嘉妍</cp:lastModifiedBy>
  <dcterms:modified xsi:type="dcterms:W3CDTF">2024-07-22T03:54:53Z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2FE6AA321D604B5FBC81CAE2C0CABA30_13</vt:lpwstr>
  </property>
</Properties>
</file>