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2116B5">
      <w:pPr>
        <w:widowControl/>
        <w:jc w:val="left"/>
        <w:rPr>
          <w:rFonts w:hint="eastAsia" w:asciiTheme="minorEastAsia" w:hAnsiTheme="minorEastAsia" w:eastAsiaTheme="minorEastAsia" w:cstheme="minorEastAsia"/>
          <w:b/>
          <w:bCs/>
          <w:kern w:val="0"/>
          <w:sz w:val="40"/>
          <w:szCs w:val="4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40"/>
          <w:szCs w:val="40"/>
        </w:rPr>
        <w:t>附件</w:t>
      </w:r>
      <w:r>
        <w:rPr>
          <w:rFonts w:hint="eastAsia" w:asciiTheme="minorEastAsia" w:hAnsiTheme="minorEastAsia" w:cstheme="minorEastAsia"/>
          <w:b/>
          <w:bCs/>
          <w:kern w:val="0"/>
          <w:sz w:val="40"/>
          <w:szCs w:val="40"/>
          <w:lang w:val="en-US" w:eastAsia="zh-CN"/>
        </w:rPr>
        <w:t>5</w:t>
      </w:r>
    </w:p>
    <w:p w14:paraId="1818793E">
      <w:pPr>
        <w:widowControl/>
        <w:spacing w:beforeLines="50" w:afterLines="50"/>
        <w:jc w:val="center"/>
        <w:rPr>
          <w:rFonts w:cs="宋体" w:asciiTheme="minorEastAsia" w:hAnsiTheme="minorEastAsia"/>
          <w:b/>
          <w:bCs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/>
          <w:bCs/>
          <w:kern w:val="0"/>
          <w:sz w:val="40"/>
          <w:szCs w:val="40"/>
        </w:rPr>
        <w:t xml:space="preserve"> </w:t>
      </w:r>
      <w:r>
        <w:rPr>
          <w:rFonts w:hint="eastAsia" w:cs="宋体" w:asciiTheme="minorEastAsia" w:hAnsiTheme="minorEastAsia"/>
          <w:b/>
          <w:bCs/>
          <w:kern w:val="0"/>
          <w:sz w:val="44"/>
          <w:szCs w:val="44"/>
        </w:rPr>
        <w:t xml:space="preserve">  202</w:t>
      </w:r>
      <w:r>
        <w:rPr>
          <w:rFonts w:hint="eastAsia" w:cs="宋体" w:asciiTheme="minorEastAsia" w:hAnsiTheme="minorEastAsia"/>
          <w:b/>
          <w:bCs/>
          <w:kern w:val="0"/>
          <w:sz w:val="44"/>
          <w:szCs w:val="44"/>
          <w:lang w:val="en-US" w:eastAsia="zh-CN"/>
        </w:rPr>
        <w:t>5</w:t>
      </w:r>
      <w:r>
        <w:rPr>
          <w:rFonts w:hint="eastAsia" w:cs="宋体" w:asciiTheme="minorEastAsia" w:hAnsiTheme="minorEastAsia"/>
          <w:b/>
          <w:bCs/>
          <w:kern w:val="0"/>
          <w:sz w:val="44"/>
          <w:szCs w:val="44"/>
        </w:rPr>
        <w:t>年</w:t>
      </w:r>
      <w:r>
        <w:rPr>
          <w:rFonts w:hint="eastAsia" w:cs="宋体" w:asciiTheme="minorEastAsia" w:hAnsiTheme="minorEastAsia"/>
          <w:b/>
          <w:bCs/>
          <w:kern w:val="0"/>
          <w:sz w:val="44"/>
          <w:szCs w:val="44"/>
          <w:lang w:val="en-US" w:eastAsia="zh-CN"/>
        </w:rPr>
        <w:t>3</w:t>
      </w:r>
      <w:r>
        <w:rPr>
          <w:rFonts w:hint="eastAsia" w:cs="宋体" w:asciiTheme="minorEastAsia" w:hAnsiTheme="minorEastAsia"/>
          <w:b/>
          <w:bCs/>
          <w:kern w:val="0"/>
          <w:sz w:val="44"/>
          <w:szCs w:val="44"/>
        </w:rPr>
        <w:t>月城镇户籍人员拟享受灵活就业              社保补贴名单</w:t>
      </w:r>
    </w:p>
    <w:tbl>
      <w:tblPr>
        <w:tblStyle w:val="5"/>
        <w:tblW w:w="0" w:type="auto"/>
        <w:tblInd w:w="8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992"/>
        <w:gridCol w:w="567"/>
        <w:gridCol w:w="2127"/>
        <w:gridCol w:w="1559"/>
        <w:gridCol w:w="992"/>
        <w:gridCol w:w="472"/>
        <w:gridCol w:w="978"/>
        <w:gridCol w:w="1102"/>
        <w:gridCol w:w="567"/>
      </w:tblGrid>
      <w:tr w14:paraId="1EA9B6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2057" w:hRule="atLeast"/>
        </w:trPr>
        <w:tc>
          <w:tcPr>
            <w:tcW w:w="567" w:type="dxa"/>
            <w:vAlign w:val="center"/>
          </w:tcPr>
          <w:p w14:paraId="44EA0601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992" w:type="dxa"/>
            <w:vAlign w:val="center"/>
          </w:tcPr>
          <w:p w14:paraId="368C98FB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567" w:type="dxa"/>
            <w:vAlign w:val="center"/>
          </w:tcPr>
          <w:p w14:paraId="335B95D2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2127" w:type="dxa"/>
            <w:vAlign w:val="center"/>
          </w:tcPr>
          <w:p w14:paraId="677CDF0F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1559" w:type="dxa"/>
            <w:vAlign w:val="center"/>
          </w:tcPr>
          <w:p w14:paraId="3E9B9995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人员类别</w:t>
            </w:r>
          </w:p>
        </w:tc>
        <w:tc>
          <w:tcPr>
            <w:tcW w:w="992" w:type="dxa"/>
            <w:vAlign w:val="center"/>
          </w:tcPr>
          <w:p w14:paraId="1204864D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补贴 月份</w:t>
            </w:r>
          </w:p>
        </w:tc>
        <w:tc>
          <w:tcPr>
            <w:tcW w:w="472" w:type="dxa"/>
            <w:vAlign w:val="center"/>
          </w:tcPr>
          <w:p w14:paraId="792BD525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补贴月份个数</w:t>
            </w:r>
          </w:p>
        </w:tc>
        <w:tc>
          <w:tcPr>
            <w:tcW w:w="978" w:type="dxa"/>
            <w:vAlign w:val="center"/>
          </w:tcPr>
          <w:p w14:paraId="0943D7FB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补贴 总额</w:t>
            </w:r>
          </w:p>
        </w:tc>
        <w:tc>
          <w:tcPr>
            <w:tcW w:w="1102" w:type="dxa"/>
            <w:vAlign w:val="center"/>
          </w:tcPr>
          <w:p w14:paraId="6C00DA92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补贴  标准</w:t>
            </w:r>
          </w:p>
        </w:tc>
        <w:tc>
          <w:tcPr>
            <w:tcW w:w="567" w:type="dxa"/>
            <w:vAlign w:val="center"/>
          </w:tcPr>
          <w:p w14:paraId="55BD1496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批次类别</w:t>
            </w:r>
          </w:p>
        </w:tc>
      </w:tr>
      <w:tr w14:paraId="79A723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5" w:hRule="atLeast"/>
        </w:trPr>
        <w:tc>
          <w:tcPr>
            <w:tcW w:w="567" w:type="dxa"/>
            <w:vAlign w:val="center"/>
          </w:tcPr>
          <w:p w14:paraId="42BF8307">
            <w:pPr>
              <w:widowControl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992" w:type="dxa"/>
            <w:vAlign w:val="center"/>
          </w:tcPr>
          <w:p w14:paraId="6925E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赖洁云</w:t>
            </w:r>
          </w:p>
        </w:tc>
        <w:tc>
          <w:tcPr>
            <w:tcW w:w="567" w:type="dxa"/>
            <w:vAlign w:val="center"/>
          </w:tcPr>
          <w:p w14:paraId="6E2738E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女</w:t>
            </w:r>
          </w:p>
        </w:tc>
        <w:tc>
          <w:tcPr>
            <w:tcW w:w="2127" w:type="dxa"/>
            <w:vAlign w:val="center"/>
          </w:tcPr>
          <w:p w14:paraId="76476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4408231975</w:t>
            </w: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********</w:t>
            </w:r>
          </w:p>
        </w:tc>
        <w:tc>
          <w:tcPr>
            <w:tcW w:w="1559" w:type="dxa"/>
            <w:vAlign w:val="center"/>
          </w:tcPr>
          <w:p w14:paraId="2288997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就业困难人员(4050)</w:t>
            </w:r>
          </w:p>
        </w:tc>
        <w:tc>
          <w:tcPr>
            <w:tcW w:w="992" w:type="dxa"/>
            <w:vAlign w:val="center"/>
          </w:tcPr>
          <w:p w14:paraId="20512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202407-202</w:t>
            </w: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；</w:t>
            </w:r>
          </w:p>
        </w:tc>
        <w:tc>
          <w:tcPr>
            <w:tcW w:w="472" w:type="dxa"/>
            <w:vAlign w:val="center"/>
          </w:tcPr>
          <w:p w14:paraId="76D7D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78" w:type="dxa"/>
            <w:vAlign w:val="center"/>
          </w:tcPr>
          <w:p w14:paraId="46FBC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2400</w:t>
            </w:r>
          </w:p>
        </w:tc>
        <w:tc>
          <w:tcPr>
            <w:tcW w:w="1102" w:type="dxa"/>
            <w:vAlign w:val="center"/>
          </w:tcPr>
          <w:p w14:paraId="6343DE64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  <w:t xml:space="preserve">1.旧人补贴标准为参保额50%；     </w:t>
            </w:r>
          </w:p>
          <w:p w14:paraId="5405D6E8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  <w:t>2.新人补贴标准为2023年8月及之后每月定额300元；</w:t>
            </w:r>
          </w:p>
        </w:tc>
        <w:tc>
          <w:tcPr>
            <w:tcW w:w="567" w:type="dxa"/>
            <w:vAlign w:val="center"/>
          </w:tcPr>
          <w:p w14:paraId="59BCCD37">
            <w:pPr>
              <w:widowControl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1"/>
                <w:szCs w:val="21"/>
              </w:rPr>
              <w:t>1</w:t>
            </w:r>
          </w:p>
        </w:tc>
      </w:tr>
      <w:tr w14:paraId="010468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6804" w:type="dxa"/>
            <w:gridSpan w:val="6"/>
            <w:vAlign w:val="center"/>
          </w:tcPr>
          <w:p w14:paraId="1C17744E">
            <w:pPr>
              <w:jc w:val="center"/>
              <w:rPr>
                <w:rFonts w:asciiTheme="minorEastAsia" w:hAnsiTheme="minorEastAsia" w:cs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</w:rPr>
              <w:t>合  计  大  写：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lang w:eastAsia="zh-CN"/>
              </w:rPr>
              <w:t>贰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</w:rPr>
              <w:t>仟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lang w:eastAsia="zh-CN"/>
              </w:rPr>
              <w:t>肆佰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</w:rPr>
              <w:t>元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lang w:eastAsia="zh-CN"/>
              </w:rPr>
              <w:t>整</w:t>
            </w:r>
          </w:p>
        </w:tc>
        <w:tc>
          <w:tcPr>
            <w:tcW w:w="3119" w:type="dxa"/>
            <w:gridSpan w:val="4"/>
            <w:vAlign w:val="center"/>
          </w:tcPr>
          <w:p w14:paraId="05940C24"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color w:val="000000"/>
                <w:kern w:val="0"/>
                <w:sz w:val="24"/>
                <w:szCs w:val="24"/>
                <w:lang w:val="en-US" w:eastAsia="zh-CN"/>
              </w:rPr>
              <w:t>2400</w:t>
            </w:r>
          </w:p>
        </w:tc>
      </w:tr>
    </w:tbl>
    <w:p w14:paraId="15BD06DB">
      <w:pPr>
        <w:spacing w:line="560" w:lineRule="exact"/>
        <w:ind w:left="840" w:hanging="840" w:hangingChars="400"/>
        <w:rPr>
          <w:rFonts w:asciiTheme="minorEastAsia" w:hAnsiTheme="minorEastAsia"/>
          <w:sz w:val="24"/>
          <w:szCs w:val="24"/>
        </w:rPr>
      </w:pPr>
      <w:r>
        <w:rPr>
          <w:rFonts w:hint="eastAsia"/>
        </w:rPr>
        <w:t xml:space="preserve"> </w:t>
      </w:r>
      <w:r>
        <w:rPr>
          <w:rFonts w:hint="eastAsia" w:ascii="楷体" w:hAnsi="楷体" w:eastAsia="楷体"/>
          <w:sz w:val="20"/>
          <w:szCs w:val="20"/>
        </w:rPr>
        <w:t xml:space="preserve">    </w:t>
      </w:r>
      <w:r>
        <w:rPr>
          <w:rFonts w:hint="eastAsia" w:ascii="楷体" w:hAnsi="楷体" w:eastAsia="楷体"/>
          <w:sz w:val="24"/>
          <w:szCs w:val="24"/>
        </w:rPr>
        <w:t xml:space="preserve">  </w:t>
      </w:r>
      <w:r>
        <w:rPr>
          <w:rFonts w:hint="eastAsia" w:asciiTheme="minorEastAsia" w:hAnsiTheme="minorEastAsia"/>
          <w:sz w:val="24"/>
          <w:szCs w:val="24"/>
        </w:rPr>
        <w:t xml:space="preserve">备注：批次类别分为：1.个人批次；2.单位批次。        </w:t>
      </w:r>
    </w:p>
    <w:p w14:paraId="222A23FC">
      <w:pPr>
        <w:spacing w:line="560" w:lineRule="exact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</w:rPr>
        <w:t xml:space="preserve">         </w:t>
      </w:r>
      <w:r>
        <w:rPr>
          <w:rFonts w:hint="eastAsia" w:asciiTheme="minorEastAsia" w:hAnsiTheme="minorEastAsia"/>
          <w:b/>
          <w:sz w:val="30"/>
          <w:szCs w:val="30"/>
        </w:rPr>
        <w:t>负责人：</w:t>
      </w:r>
      <w:r>
        <w:rPr>
          <w:rFonts w:hint="eastAsia" w:asciiTheme="minorEastAsia" w:hAnsiTheme="minorEastAsia"/>
          <w:b/>
          <w:kern w:val="0"/>
          <w:sz w:val="30"/>
          <w:szCs w:val="30"/>
        </w:rPr>
        <w:t>莫建锋</w:t>
      </w:r>
    </w:p>
    <w:p w14:paraId="0E9B65F2">
      <w:pPr>
        <w:spacing w:line="560" w:lineRule="exact"/>
        <w:rPr>
          <w:rFonts w:asciiTheme="minorEastAsia" w:hAnsiTheme="minorEastAsia"/>
          <w:b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 xml:space="preserve">      反映意见及投诉电话：0760-23336611</w:t>
      </w:r>
      <w:bookmarkStart w:id="0" w:name="_GoBack"/>
      <w:bookmarkEnd w:id="0"/>
    </w:p>
    <w:sectPr>
      <w:pgSz w:w="11906" w:h="16838"/>
      <w:pgMar w:top="1383" w:right="680" w:bottom="1157" w:left="6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C41BF"/>
    <w:rsid w:val="000874F8"/>
    <w:rsid w:val="001324F9"/>
    <w:rsid w:val="00136977"/>
    <w:rsid w:val="001469D0"/>
    <w:rsid w:val="00157065"/>
    <w:rsid w:val="001579B6"/>
    <w:rsid w:val="00160D93"/>
    <w:rsid w:val="0019467E"/>
    <w:rsid w:val="001C073A"/>
    <w:rsid w:val="001C41BF"/>
    <w:rsid w:val="002139E5"/>
    <w:rsid w:val="0021706D"/>
    <w:rsid w:val="002B44F6"/>
    <w:rsid w:val="002C7CE5"/>
    <w:rsid w:val="00301A33"/>
    <w:rsid w:val="00310DC9"/>
    <w:rsid w:val="003141EE"/>
    <w:rsid w:val="003176A4"/>
    <w:rsid w:val="003369E4"/>
    <w:rsid w:val="00343669"/>
    <w:rsid w:val="00393D72"/>
    <w:rsid w:val="003B2515"/>
    <w:rsid w:val="003C3F02"/>
    <w:rsid w:val="003C73F7"/>
    <w:rsid w:val="003F3329"/>
    <w:rsid w:val="004023F9"/>
    <w:rsid w:val="0042101B"/>
    <w:rsid w:val="00423A90"/>
    <w:rsid w:val="0047786F"/>
    <w:rsid w:val="004931D0"/>
    <w:rsid w:val="004B2F96"/>
    <w:rsid w:val="005763BE"/>
    <w:rsid w:val="005D3746"/>
    <w:rsid w:val="005E1C83"/>
    <w:rsid w:val="00612DB8"/>
    <w:rsid w:val="00630A4D"/>
    <w:rsid w:val="00633A68"/>
    <w:rsid w:val="00682A3E"/>
    <w:rsid w:val="006965D8"/>
    <w:rsid w:val="006C0486"/>
    <w:rsid w:val="00782CC0"/>
    <w:rsid w:val="007D026A"/>
    <w:rsid w:val="008327CB"/>
    <w:rsid w:val="00887F22"/>
    <w:rsid w:val="00906D97"/>
    <w:rsid w:val="0091131B"/>
    <w:rsid w:val="00A7368D"/>
    <w:rsid w:val="00AA2E74"/>
    <w:rsid w:val="00AB7ACF"/>
    <w:rsid w:val="00AE6922"/>
    <w:rsid w:val="00B2242A"/>
    <w:rsid w:val="00B44034"/>
    <w:rsid w:val="00B97728"/>
    <w:rsid w:val="00C41E88"/>
    <w:rsid w:val="00C51FAC"/>
    <w:rsid w:val="00C62EEC"/>
    <w:rsid w:val="00CB51F7"/>
    <w:rsid w:val="00CB70C2"/>
    <w:rsid w:val="00D057E5"/>
    <w:rsid w:val="00D26C92"/>
    <w:rsid w:val="00D61416"/>
    <w:rsid w:val="00DC4697"/>
    <w:rsid w:val="00DC5CA7"/>
    <w:rsid w:val="00DD2FD7"/>
    <w:rsid w:val="00DD3BEC"/>
    <w:rsid w:val="00DD6B4D"/>
    <w:rsid w:val="00DF0F99"/>
    <w:rsid w:val="00E05E82"/>
    <w:rsid w:val="00E5058A"/>
    <w:rsid w:val="00F362C1"/>
    <w:rsid w:val="00F73F77"/>
    <w:rsid w:val="00F8121D"/>
    <w:rsid w:val="00F9070B"/>
    <w:rsid w:val="00FA2854"/>
    <w:rsid w:val="00FB7FFC"/>
    <w:rsid w:val="00FE46A4"/>
    <w:rsid w:val="096018BC"/>
    <w:rsid w:val="0F306556"/>
    <w:rsid w:val="131C4306"/>
    <w:rsid w:val="1C497E9A"/>
    <w:rsid w:val="1E7E3C6A"/>
    <w:rsid w:val="257A77EE"/>
    <w:rsid w:val="28701767"/>
    <w:rsid w:val="2F4A6B22"/>
    <w:rsid w:val="3134544F"/>
    <w:rsid w:val="32AE4B35"/>
    <w:rsid w:val="3FFF3E5F"/>
    <w:rsid w:val="43236033"/>
    <w:rsid w:val="468A4C5C"/>
    <w:rsid w:val="48C2036D"/>
    <w:rsid w:val="4DCE4ACA"/>
    <w:rsid w:val="4F3C2ACA"/>
    <w:rsid w:val="506E1504"/>
    <w:rsid w:val="568B30D0"/>
    <w:rsid w:val="6304279D"/>
    <w:rsid w:val="639A0D79"/>
    <w:rsid w:val="64165EC8"/>
    <w:rsid w:val="646F32B6"/>
    <w:rsid w:val="66316C90"/>
    <w:rsid w:val="6A581F97"/>
    <w:rsid w:val="737024D0"/>
    <w:rsid w:val="7FA4692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font11"/>
    <w:basedOn w:val="6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479</Words>
  <Characters>2734</Characters>
  <Lines>22</Lines>
  <Paragraphs>6</Paragraphs>
  <TotalTime>5</TotalTime>
  <ScaleCrop>false</ScaleCrop>
  <LinksUpToDate>false</LinksUpToDate>
  <CharactersWithSpaces>3207</CharactersWithSpaces>
  <Application>WPS Office_12.8.2.18606_F1E327BC-269C-435d-A152-05C5408002CA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2023-03-10T04:42:00Z</dcterms:created>
  <dc:creator>lenovo</dc:creator>
  <cp:lastModifiedBy>lenovo</cp:lastModifiedBy>
  <dcterms:modified xsi:type="dcterms:W3CDTF">2025-04-07T03:21:30Z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2052-12.8.2.18606</vt:lpwstr>
  </property>
  <property fmtid="{D5CDD505-2E9C-101B-9397-08002B2CF9AE}" pid="3" name="ICV">
    <vt:lpwstr>81B2B832D86D4D7089CA2968F04F5840</vt:lpwstr>
  </property>
</Properties>
</file>