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lang w:val="en-US" w:eastAsia="zh-CN"/>
        </w:rPr>
        <w:t>1</w:t>
      </w: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 w:ascii="Calibri" w:hAnsi="Calibri"/>
          <w:b/>
          <w:color w:val="auto"/>
          <w:sz w:val="32"/>
          <w:szCs w:val="32"/>
          <w:lang w:eastAsia="zh-CN"/>
        </w:rPr>
      </w:pPr>
      <w:r>
        <w:rPr>
          <w:rFonts w:hint="eastAsia" w:ascii="Calibri" w:hAnsi="Calibri"/>
          <w:b/>
          <w:color w:val="auto"/>
          <w:sz w:val="32"/>
          <w:szCs w:val="32"/>
          <w:lang w:eastAsia="zh-CN"/>
        </w:rPr>
        <w:t>石岐街道</w:t>
      </w:r>
      <w:r>
        <w:rPr>
          <w:rFonts w:hint="eastAsia" w:ascii="Calibri" w:hAnsi="Calibri"/>
          <w:b/>
          <w:color w:val="auto"/>
          <w:sz w:val="32"/>
          <w:szCs w:val="32"/>
        </w:rPr>
        <w:t>20</w:t>
      </w:r>
      <w:r>
        <w:rPr>
          <w:rFonts w:hint="eastAsia" w:ascii="Calibri" w:hAnsi="Calibri"/>
          <w:b/>
          <w:color w:val="auto"/>
          <w:sz w:val="32"/>
          <w:szCs w:val="32"/>
          <w:lang w:val="en-US" w:eastAsia="zh-CN"/>
        </w:rPr>
        <w:t>23</w:t>
      </w:r>
      <w:r>
        <w:rPr>
          <w:rFonts w:hint="eastAsia" w:ascii="Calibri" w:hAnsi="Calibri"/>
          <w:b/>
          <w:color w:val="auto"/>
          <w:sz w:val="32"/>
          <w:szCs w:val="32"/>
        </w:rPr>
        <w:t>年</w:t>
      </w:r>
      <w:r>
        <w:rPr>
          <w:rFonts w:hint="eastAsia" w:ascii="Calibri" w:hAnsi="Calibri"/>
          <w:b/>
          <w:color w:val="auto"/>
          <w:sz w:val="32"/>
          <w:szCs w:val="32"/>
          <w:lang w:eastAsia="zh-CN"/>
        </w:rPr>
        <w:t>第</w:t>
      </w:r>
      <w:r>
        <w:rPr>
          <w:rFonts w:hint="eastAsia" w:ascii="Calibri" w:hAnsi="Calibri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Calibri" w:hAnsi="Calibri"/>
          <w:b/>
          <w:color w:val="auto"/>
          <w:sz w:val="32"/>
          <w:szCs w:val="32"/>
          <w:lang w:eastAsia="zh-CN"/>
        </w:rPr>
        <w:t>季度</w:t>
      </w:r>
      <w:r>
        <w:rPr>
          <w:rFonts w:hint="eastAsia" w:ascii="Calibri" w:hAnsi="Calibri"/>
          <w:b/>
          <w:color w:val="auto"/>
          <w:sz w:val="32"/>
          <w:szCs w:val="32"/>
          <w:lang w:val="en-US" w:eastAsia="zh-CN"/>
        </w:rPr>
        <w:t>批发行业</w:t>
      </w:r>
      <w:r>
        <w:rPr>
          <w:rFonts w:hint="eastAsia" w:ascii="Calibri" w:hAnsi="Calibri"/>
          <w:b/>
          <w:color w:val="auto"/>
          <w:sz w:val="32"/>
          <w:szCs w:val="32"/>
          <w:lang w:eastAsia="zh-CN"/>
        </w:rPr>
        <w:t>促消费稳增长</w:t>
      </w:r>
    </w:p>
    <w:p>
      <w:pPr>
        <w:jc w:val="center"/>
        <w:rPr>
          <w:rFonts w:ascii="Calibri" w:hAnsi="Calibri"/>
          <w:b/>
          <w:color w:val="auto"/>
          <w:sz w:val="32"/>
          <w:szCs w:val="32"/>
        </w:rPr>
      </w:pPr>
      <w:r>
        <w:rPr>
          <w:rFonts w:hint="eastAsia" w:ascii="Calibri" w:hAnsi="Calibri"/>
          <w:b/>
          <w:color w:val="auto"/>
          <w:sz w:val="32"/>
          <w:szCs w:val="32"/>
          <w:lang w:eastAsia="zh-CN"/>
        </w:rPr>
        <w:t>项目</w:t>
      </w:r>
      <w:r>
        <w:rPr>
          <w:rFonts w:hint="eastAsia" w:ascii="Calibri" w:hAnsi="Calibri"/>
          <w:b/>
          <w:color w:val="auto"/>
          <w:sz w:val="32"/>
          <w:szCs w:val="32"/>
        </w:rPr>
        <w:t>申报表</w:t>
      </w:r>
    </w:p>
    <w:tbl>
      <w:tblPr>
        <w:tblStyle w:val="2"/>
        <w:tblW w:w="9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992"/>
        <w:gridCol w:w="3119"/>
        <w:gridCol w:w="1722"/>
        <w:gridCol w:w="192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584" w:type="dxa"/>
            <w:gridSpan w:val="6"/>
            <w:shd w:val="clear" w:color="auto" w:fill="E0E0E0"/>
            <w:noWrap w:val="0"/>
            <w:vAlign w:val="center"/>
          </w:tcPr>
          <w:p>
            <w:pPr>
              <w:shd w:val="clear" w:color="auto" w:fill="E0E0E0"/>
              <w:rPr>
                <w:rFonts w:ascii="Calibri" w:hAnsi="Calibri" w:eastAsia="仿宋"/>
                <w:color w:val="auto"/>
                <w:sz w:val="24"/>
              </w:rPr>
            </w:pPr>
            <w:r>
              <w:rPr>
                <w:rFonts w:ascii="Calibri" w:hAnsi="Calibri" w:eastAsia="黑体"/>
                <w:bCs/>
                <w:color w:val="auto"/>
                <w:sz w:val="24"/>
              </w:rPr>
              <w:t>一、申报单位概况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09" w:type="dxa"/>
            <w:gridSpan w:val="2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  <w:r>
              <w:rPr>
                <w:rFonts w:ascii="Calibri" w:hAnsi="Calibri" w:eastAsia="仿宋"/>
                <w:color w:val="auto"/>
                <w:sz w:val="24"/>
              </w:rPr>
              <w:t>单位名称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  <w:r>
              <w:rPr>
                <w:rFonts w:ascii="Calibri" w:hAnsi="Calibri" w:eastAsia="仿宋"/>
                <w:color w:val="auto"/>
                <w:sz w:val="24"/>
              </w:rPr>
              <w:t>法</w:t>
            </w:r>
            <w:r>
              <w:rPr>
                <w:rFonts w:hint="eastAsia" w:ascii="Calibri" w:hAnsi="Calibri" w:eastAsia="仿宋"/>
                <w:color w:val="auto"/>
                <w:sz w:val="24"/>
                <w:lang w:eastAsia="zh-CN"/>
              </w:rPr>
              <w:t>定</w:t>
            </w:r>
            <w:r>
              <w:rPr>
                <w:rFonts w:ascii="Calibri" w:hAnsi="Calibri" w:eastAsia="仿宋"/>
                <w:color w:val="auto"/>
                <w:sz w:val="24"/>
              </w:rPr>
              <w:t>代表人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rPr>
                <w:rFonts w:ascii="Calibri" w:hAnsi="Calibri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809" w:type="dxa"/>
            <w:gridSpan w:val="2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  <w:r>
              <w:rPr>
                <w:rFonts w:ascii="Calibri" w:hAnsi="Calibri" w:eastAsia="仿宋"/>
                <w:color w:val="auto"/>
                <w:sz w:val="24"/>
              </w:rPr>
              <w:t>注册地址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  <w:r>
              <w:rPr>
                <w:rFonts w:ascii="Calibri" w:hAnsi="Calibri" w:eastAsia="仿宋"/>
                <w:color w:val="auto"/>
                <w:sz w:val="24"/>
              </w:rPr>
              <w:t>注册资本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rPr>
                <w:rFonts w:ascii="Calibri" w:hAnsi="Calibri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809" w:type="dxa"/>
            <w:gridSpan w:val="2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  <w:r>
              <w:rPr>
                <w:rFonts w:ascii="Calibri" w:hAnsi="Calibri" w:eastAsia="仿宋"/>
                <w:color w:val="auto"/>
                <w:sz w:val="24"/>
              </w:rPr>
              <w:t>成立时间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  <w:r>
              <w:rPr>
                <w:rFonts w:hint="eastAsia" w:ascii="Calibri" w:hAnsi="Calibri" w:eastAsia="仿宋"/>
                <w:color w:val="auto"/>
                <w:sz w:val="24"/>
              </w:rPr>
              <w:t>所属行业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rPr>
                <w:rFonts w:ascii="Calibri" w:hAnsi="Calibri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09" w:type="dxa"/>
            <w:gridSpan w:val="2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  <w:r>
              <w:rPr>
                <w:rFonts w:ascii="Calibri" w:hAnsi="Calibri" w:eastAsia="仿宋"/>
                <w:color w:val="auto"/>
                <w:sz w:val="24"/>
              </w:rPr>
              <w:t>主要办公或生产地址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  <w:r>
              <w:rPr>
                <w:rFonts w:ascii="Calibri" w:hAnsi="Calibri" w:eastAsia="仿宋"/>
                <w:color w:val="auto"/>
                <w:sz w:val="24"/>
              </w:rPr>
              <w:t>员工人数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rPr>
                <w:rFonts w:ascii="Calibri" w:hAnsi="Calibri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584" w:type="dxa"/>
            <w:gridSpan w:val="6"/>
            <w:noWrap w:val="0"/>
            <w:vAlign w:val="center"/>
          </w:tcPr>
          <w:p>
            <w:pPr>
              <w:shd w:val="clear" w:color="auto" w:fill="E0E0E0"/>
              <w:rPr>
                <w:rFonts w:ascii="Calibri" w:hAnsi="Calibri" w:eastAsia="仿宋"/>
                <w:color w:val="auto"/>
                <w:sz w:val="24"/>
              </w:rPr>
            </w:pPr>
            <w:r>
              <w:rPr>
                <w:rFonts w:ascii="Calibri" w:hAnsi="Calibri" w:eastAsia="黑体"/>
                <w:bCs/>
                <w:color w:val="auto"/>
                <w:sz w:val="24"/>
              </w:rPr>
              <w:t>二、申报单位经营情况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仿宋"/>
                <w:color w:val="auto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仿宋"/>
                <w:color w:val="auto"/>
                <w:sz w:val="24"/>
              </w:rPr>
            </w:pPr>
            <w:r>
              <w:rPr>
                <w:rFonts w:hint="eastAsia" w:ascii="Calibri" w:hAnsi="Calibri" w:eastAsia="仿宋"/>
                <w:color w:val="auto"/>
                <w:sz w:val="24"/>
              </w:rPr>
              <w:t>单位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仿宋"/>
                <w:color w:val="auto"/>
                <w:sz w:val="24"/>
                <w:lang w:val="en-US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lang w:val="en-US" w:eastAsia="zh-CN"/>
              </w:rPr>
              <w:t>销售额</w:t>
            </w: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lang w:val="en-US" w:eastAsia="zh-CN"/>
              </w:rPr>
              <w:t>环比</w:t>
            </w:r>
            <w:r>
              <w:rPr>
                <w:rFonts w:hint="eastAsia" w:ascii="Calibri" w:hAnsi="Calibri" w:eastAsia="仿宋"/>
                <w:color w:val="auto"/>
                <w:sz w:val="24"/>
                <w:lang w:eastAsia="zh-CN"/>
              </w:rPr>
              <w:t>变动额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Calibri" w:hAnsi="Calibri" w:eastAsia="仿宋"/>
                <w:color w:val="auto"/>
                <w:sz w:val="24"/>
              </w:rPr>
              <w:t>202</w:t>
            </w:r>
            <w:r>
              <w:rPr>
                <w:rFonts w:hint="eastAsia" w:ascii="Calibri" w:hAnsi="Calibri" w:eastAsia="仿宋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Calibri" w:hAnsi="Calibri" w:eastAsia="仿宋"/>
                <w:color w:val="auto"/>
                <w:sz w:val="24"/>
              </w:rPr>
              <w:t>年</w:t>
            </w:r>
            <w:r>
              <w:rPr>
                <w:rFonts w:hint="eastAsia" w:ascii="Calibri" w:hAnsi="Calibri" w:eastAsia="仿宋"/>
                <w:color w:val="auto"/>
                <w:sz w:val="24"/>
                <w:lang w:val="en-US" w:eastAsia="zh-CN"/>
              </w:rPr>
              <w:t>一季度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仿宋"/>
                <w:color w:val="auto"/>
                <w:sz w:val="24"/>
              </w:rPr>
            </w:pPr>
            <w:r>
              <w:rPr>
                <w:rFonts w:hint="eastAsia" w:ascii="Calibri" w:hAnsi="Calibri" w:eastAsia="仿宋"/>
                <w:color w:val="auto"/>
                <w:sz w:val="24"/>
              </w:rPr>
              <w:t>万元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</w:p>
        </w:tc>
        <w:tc>
          <w:tcPr>
            <w:tcW w:w="3656" w:type="dxa"/>
            <w:gridSpan w:val="3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仿宋"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Calibri" w:hAnsi="Calibri" w:eastAsia="仿宋"/>
                <w:color w:val="auto"/>
                <w:sz w:val="24"/>
              </w:rPr>
              <w:t>202</w:t>
            </w:r>
            <w:r>
              <w:rPr>
                <w:rFonts w:hint="eastAsia" w:ascii="Calibri" w:hAnsi="Calibri" w:eastAsia="仿宋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Calibri" w:hAnsi="Calibri" w:eastAsia="仿宋"/>
                <w:color w:val="auto"/>
                <w:sz w:val="24"/>
              </w:rPr>
              <w:t>年</w:t>
            </w:r>
            <w:r>
              <w:rPr>
                <w:rFonts w:hint="eastAsia" w:ascii="Calibri" w:hAnsi="Calibri" w:eastAsia="仿宋"/>
                <w:color w:val="auto"/>
                <w:sz w:val="24"/>
                <w:lang w:val="en-US" w:eastAsia="zh-CN"/>
              </w:rPr>
              <w:t>二季度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  <w:r>
              <w:rPr>
                <w:rFonts w:ascii="Calibri" w:hAnsi="Calibri" w:eastAsia="仿宋"/>
                <w:color w:val="auto"/>
                <w:sz w:val="24"/>
              </w:rPr>
              <w:t>万元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</w:p>
        </w:tc>
        <w:tc>
          <w:tcPr>
            <w:tcW w:w="3656" w:type="dxa"/>
            <w:gridSpan w:val="3"/>
            <w:vMerge w:val="continue"/>
            <w:tcBorders/>
            <w:noWrap w:val="0"/>
            <w:vAlign w:val="center"/>
          </w:tcPr>
          <w:p>
            <w:pPr>
              <w:rPr>
                <w:rFonts w:ascii="Calibri" w:hAnsi="Calibri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809" w:type="dxa"/>
            <w:gridSpan w:val="2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  <w:r>
              <w:rPr>
                <w:rFonts w:hint="eastAsia" w:ascii="Calibri" w:hAnsi="Calibri" w:eastAsia="仿宋"/>
                <w:color w:val="auto"/>
                <w:sz w:val="24"/>
              </w:rPr>
              <w:t>申报金额/万元</w:t>
            </w:r>
          </w:p>
        </w:tc>
        <w:tc>
          <w:tcPr>
            <w:tcW w:w="6775" w:type="dxa"/>
            <w:gridSpan w:val="4"/>
            <w:noWrap w:val="0"/>
            <w:vAlign w:val="center"/>
          </w:tcPr>
          <w:p>
            <w:pPr>
              <w:rPr>
                <w:rFonts w:ascii="Calibri" w:hAnsi="Calibri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9570" w:type="dxa"/>
            <w:gridSpan w:val="5"/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 w:eastAsia="仿宋_GB2312"/>
                <w:color w:val="auto"/>
                <w:sz w:val="24"/>
              </w:rPr>
            </w:pPr>
            <w:r>
              <w:rPr>
                <w:rFonts w:hint="eastAsia" w:ascii="Calibri" w:hAnsi="Calibri" w:eastAsia="黑体"/>
                <w:color w:val="auto"/>
                <w:sz w:val="24"/>
              </w:rPr>
              <w:t>三</w:t>
            </w:r>
            <w:r>
              <w:rPr>
                <w:rFonts w:ascii="Calibri" w:hAnsi="Calibri" w:eastAsia="黑体"/>
                <w:color w:val="auto"/>
                <w:sz w:val="24"/>
              </w:rPr>
              <w:t>、真实性承诺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498" w:hRule="atLeast"/>
          <w:jc w:val="center"/>
        </w:trPr>
        <w:tc>
          <w:tcPr>
            <w:tcW w:w="9570" w:type="dxa"/>
            <w:gridSpan w:val="5"/>
            <w:noWrap w:val="0"/>
            <w:vAlign w:val="center"/>
          </w:tcPr>
          <w:p>
            <w:pPr>
              <w:spacing w:line="240" w:lineRule="atLeast"/>
              <w:ind w:firstLine="480"/>
              <w:rPr>
                <w:rFonts w:ascii="Calibri" w:hAnsi="Calibri" w:eastAsia="仿宋_GB2312"/>
                <w:color w:val="auto"/>
                <w:kern w:val="0"/>
                <w:sz w:val="24"/>
              </w:rPr>
            </w:pPr>
            <w:r>
              <w:rPr>
                <w:rFonts w:ascii="Calibri" w:hAnsi="Calibri" w:eastAsia="仿宋_GB2312"/>
                <w:color w:val="auto"/>
                <w:kern w:val="0"/>
                <w:sz w:val="24"/>
              </w:rPr>
              <w:t>我单位申报的所有材料，均真实、完整，如有不实，愿承担相应的责任。</w:t>
            </w:r>
          </w:p>
          <w:p>
            <w:pPr>
              <w:spacing w:line="240" w:lineRule="atLeast"/>
              <w:ind w:firstLine="480"/>
              <w:rPr>
                <w:rFonts w:ascii="Calibri" w:hAnsi="Calibri" w:eastAsia="仿宋_GB2312"/>
                <w:color w:val="auto"/>
                <w:kern w:val="0"/>
                <w:sz w:val="24"/>
              </w:rPr>
            </w:pPr>
          </w:p>
          <w:p>
            <w:pPr>
              <w:spacing w:line="240" w:lineRule="atLeast"/>
              <w:ind w:firstLine="4080" w:firstLineChars="1700"/>
              <w:rPr>
                <w:rFonts w:ascii="Calibri" w:hAnsi="Calibri" w:eastAsia="仿宋_GB2312"/>
                <w:color w:val="auto"/>
                <w:kern w:val="0"/>
                <w:sz w:val="24"/>
              </w:rPr>
            </w:pPr>
            <w:r>
              <w:rPr>
                <w:rFonts w:ascii="Calibri" w:hAnsi="Calibri" w:eastAsia="仿宋_GB2312"/>
                <w:color w:val="auto"/>
                <w:kern w:val="0"/>
                <w:sz w:val="24"/>
              </w:rPr>
              <w:t>法定代表人签章</w:t>
            </w:r>
            <w:r>
              <w:rPr>
                <w:rFonts w:hint="eastAsia" w:ascii="Calibri" w:hAnsi="Calibri" w:eastAsia="仿宋_GB2312"/>
                <w:color w:val="auto"/>
                <w:kern w:val="0"/>
                <w:sz w:val="24"/>
                <w:lang w:eastAsia="zh-CN"/>
              </w:rPr>
              <w:t>（公章）</w:t>
            </w:r>
            <w:r>
              <w:rPr>
                <w:rFonts w:ascii="Calibri" w:hAnsi="Calibri" w:eastAsia="仿宋_GB2312"/>
                <w:color w:val="auto"/>
                <w:kern w:val="0"/>
                <w:sz w:val="24"/>
              </w:rPr>
              <w:t>：</w:t>
            </w:r>
          </w:p>
          <w:p>
            <w:pPr>
              <w:spacing w:line="240" w:lineRule="atLeast"/>
              <w:ind w:firstLine="5520" w:firstLineChars="2300"/>
              <w:rPr>
                <w:rFonts w:ascii="Calibri" w:hAnsi="Calibri" w:eastAsia="仿宋_GB2312"/>
                <w:color w:val="auto"/>
                <w:kern w:val="0"/>
                <w:sz w:val="24"/>
              </w:rPr>
            </w:pPr>
            <w:r>
              <w:rPr>
                <w:rFonts w:ascii="Calibri" w:hAnsi="Calibri" w:eastAsia="仿宋_GB2312"/>
                <w:color w:val="auto"/>
                <w:kern w:val="0"/>
                <w:sz w:val="24"/>
              </w:rPr>
              <w:t>公章：</w:t>
            </w:r>
          </w:p>
          <w:p>
            <w:pPr>
              <w:spacing w:line="240" w:lineRule="atLeast"/>
              <w:ind w:firstLine="5520" w:firstLineChars="2300"/>
              <w:rPr>
                <w:rFonts w:ascii="Calibri" w:hAnsi="Calibri" w:eastAsia="仿宋_GB2312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right="480"/>
              <w:jc w:val="center"/>
              <w:rPr>
                <w:rFonts w:ascii="Calibri" w:hAnsi="Calibri" w:eastAsia="仿宋_GB2312"/>
                <w:color w:val="auto"/>
                <w:kern w:val="0"/>
                <w:sz w:val="24"/>
              </w:rPr>
            </w:pPr>
            <w:r>
              <w:rPr>
                <w:rFonts w:ascii="Calibri" w:hAnsi="Calibri" w:eastAsia="仿宋_GB2312"/>
                <w:color w:val="auto"/>
                <w:kern w:val="0"/>
                <w:sz w:val="24"/>
              </w:rPr>
              <w:t xml:space="preserve">                        20</w:t>
            </w:r>
            <w:r>
              <w:rPr>
                <w:rFonts w:hint="eastAsia" w:ascii="Calibri" w:hAnsi="Calibri" w:eastAsia="仿宋_GB2312"/>
                <w:color w:val="auto"/>
                <w:kern w:val="0"/>
                <w:sz w:val="24"/>
              </w:rPr>
              <w:t>2</w:t>
            </w:r>
            <w:r>
              <w:rPr>
                <w:rFonts w:hint="eastAsia" w:ascii="Calibri" w:hAnsi="Calibri" w:eastAsia="仿宋_GB2312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ascii="Calibri" w:hAnsi="Calibri" w:eastAsia="仿宋_GB2312"/>
                <w:color w:val="auto"/>
                <w:kern w:val="0"/>
                <w:sz w:val="24"/>
              </w:rPr>
              <w:t>年</w:t>
            </w:r>
            <w:r>
              <w:rPr>
                <w:rFonts w:hint="eastAsia" w:ascii="Calibri" w:hAnsi="Calibri" w:eastAsia="仿宋_GB2312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Calibri" w:hAnsi="Calibri" w:eastAsia="仿宋_GB2312"/>
                <w:color w:val="auto"/>
                <w:kern w:val="0"/>
                <w:sz w:val="24"/>
              </w:rPr>
              <w:t>月</w:t>
            </w:r>
            <w:r>
              <w:rPr>
                <w:rFonts w:hint="eastAsia" w:ascii="Calibri" w:hAnsi="Calibri" w:eastAsia="仿宋_GB2312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Calibri" w:hAnsi="Calibri" w:eastAsia="仿宋_GB2312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30" w:hRule="exact"/>
          <w:jc w:val="center"/>
        </w:trPr>
        <w:tc>
          <w:tcPr>
            <w:tcW w:w="9570" w:type="dxa"/>
            <w:gridSpan w:val="5"/>
            <w:shd w:val="clear" w:color="auto" w:fill="E0E0E0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黑体"/>
                <w:color w:val="auto"/>
                <w:sz w:val="24"/>
                <w:lang w:eastAsia="zh-CN"/>
              </w:rPr>
            </w:pPr>
            <w:r>
              <w:rPr>
                <w:rFonts w:hint="eastAsia" w:ascii="Calibri" w:hAnsi="Calibri" w:eastAsia="黑体"/>
                <w:color w:val="auto"/>
                <w:sz w:val="24"/>
              </w:rPr>
              <w:t>四</w:t>
            </w:r>
            <w:r>
              <w:rPr>
                <w:rFonts w:ascii="Calibri" w:hAnsi="Calibri" w:eastAsia="黑体"/>
                <w:color w:val="auto"/>
                <w:sz w:val="24"/>
              </w:rPr>
              <w:t>、</w:t>
            </w:r>
            <w:r>
              <w:rPr>
                <w:rFonts w:hint="eastAsia" w:ascii="Calibri" w:hAnsi="Calibri" w:eastAsia="黑体"/>
                <w:color w:val="auto"/>
                <w:sz w:val="24"/>
                <w:lang w:eastAsia="zh-CN"/>
              </w:rPr>
              <w:t>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924" w:hRule="atLeast"/>
          <w:jc w:val="center"/>
        </w:trPr>
        <w:tc>
          <w:tcPr>
            <w:tcW w:w="9570" w:type="dxa"/>
            <w:gridSpan w:val="5"/>
            <w:noWrap w:val="0"/>
            <w:vAlign w:val="center"/>
          </w:tcPr>
          <w:p>
            <w:pPr>
              <w:ind w:firstLine="5280" w:firstLineChars="2200"/>
              <w:rPr>
                <w:rFonts w:ascii="Calibri" w:hAnsi="Calibri" w:eastAsia="仿宋_GB2312"/>
                <w:color w:val="auto"/>
                <w:sz w:val="24"/>
              </w:rPr>
            </w:pPr>
          </w:p>
          <w:p>
            <w:pPr>
              <w:rPr>
                <w:rFonts w:ascii="Calibri" w:hAnsi="Calibri" w:eastAsia="仿宋_GB2312"/>
                <w:color w:val="auto"/>
                <w:sz w:val="24"/>
              </w:rPr>
            </w:pPr>
          </w:p>
          <w:p>
            <w:pPr>
              <w:ind w:firstLine="5280" w:firstLineChars="2200"/>
              <w:rPr>
                <w:rFonts w:ascii="Calibri" w:hAnsi="Calibri" w:eastAsia="仿宋_GB2312"/>
                <w:color w:val="auto"/>
                <w:sz w:val="24"/>
              </w:rPr>
            </w:pPr>
            <w:r>
              <w:rPr>
                <w:rFonts w:ascii="Calibri" w:hAnsi="Calibri" w:eastAsia="仿宋_GB2312"/>
                <w:color w:val="auto"/>
                <w:sz w:val="24"/>
              </w:rPr>
              <w:t>签章：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_GB2312"/>
                <w:color w:val="auto"/>
                <w:kern w:val="0"/>
                <w:sz w:val="24"/>
              </w:rPr>
            </w:pPr>
            <w:r>
              <w:rPr>
                <w:rFonts w:ascii="Calibri" w:hAnsi="Calibri" w:eastAsia="仿宋_GB2312"/>
                <w:color w:val="auto"/>
                <w:kern w:val="0"/>
                <w:sz w:val="24"/>
              </w:rPr>
              <w:t xml:space="preserve">                   20</w:t>
            </w:r>
            <w:r>
              <w:rPr>
                <w:rFonts w:hint="eastAsia" w:ascii="Calibri" w:hAnsi="Calibri" w:eastAsia="仿宋_GB2312"/>
                <w:color w:val="auto"/>
                <w:kern w:val="0"/>
                <w:sz w:val="24"/>
              </w:rPr>
              <w:t>2</w:t>
            </w:r>
            <w:r>
              <w:rPr>
                <w:rFonts w:hint="eastAsia" w:ascii="Calibri" w:hAnsi="Calibri" w:eastAsia="仿宋_GB2312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ascii="Calibri" w:hAnsi="Calibri" w:eastAsia="仿宋_GB2312"/>
                <w:color w:val="auto"/>
                <w:kern w:val="0"/>
                <w:sz w:val="24"/>
              </w:rPr>
              <w:t>年</w:t>
            </w:r>
            <w:r>
              <w:rPr>
                <w:rFonts w:hint="eastAsia" w:ascii="Calibri" w:hAnsi="Calibri" w:eastAsia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Calibri" w:hAnsi="Calibri" w:eastAsia="仿宋_GB2312"/>
                <w:color w:val="auto"/>
                <w:kern w:val="0"/>
                <w:sz w:val="24"/>
              </w:rPr>
              <w:t>月</w:t>
            </w:r>
            <w:r>
              <w:rPr>
                <w:rFonts w:hint="eastAsia" w:ascii="Calibri" w:hAnsi="Calibri" w:eastAsia="仿宋_GB2312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Calibri" w:hAnsi="Calibri" w:eastAsia="仿宋_GB2312"/>
                <w:color w:val="auto"/>
                <w:kern w:val="0"/>
                <w:sz w:val="24"/>
              </w:rPr>
              <w:t>日</w:t>
            </w:r>
          </w:p>
          <w:p>
            <w:pPr>
              <w:adjustRightInd w:val="0"/>
              <w:snapToGrid w:val="0"/>
              <w:jc w:val="both"/>
              <w:rPr>
                <w:rFonts w:hint="eastAsia" w:ascii="Calibri" w:hAnsi="Calibri" w:eastAsia="仿宋_GB2312"/>
                <w:color w:val="auto"/>
                <w:sz w:val="24"/>
              </w:rPr>
            </w:pPr>
          </w:p>
        </w:tc>
      </w:tr>
    </w:tbl>
    <w:p>
      <w:pPr>
        <w:rPr>
          <w:rFonts w:hint="eastAsia" w:ascii="华文楷体" w:hAnsi="华文楷体" w:eastAsia="华文楷体" w:cs="华文楷体"/>
          <w:b w:val="0"/>
          <w:bCs w:val="0"/>
          <w:color w:val="auto"/>
          <w:kern w:val="0"/>
          <w:sz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F106E"/>
    <w:rsid w:val="0DB70708"/>
    <w:rsid w:val="139F106E"/>
    <w:rsid w:val="1C6F2097"/>
    <w:rsid w:val="28DA02ED"/>
    <w:rsid w:val="38084C57"/>
    <w:rsid w:val="47225D05"/>
    <w:rsid w:val="4EAF60D6"/>
    <w:rsid w:val="68787A6C"/>
    <w:rsid w:val="6D1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宋体 四号 首行缩进:  2 字符"/>
    <w:basedOn w:val="1"/>
    <w:qFormat/>
    <w:uiPriority w:val="0"/>
    <w:pPr>
      <w:widowControl/>
    </w:pPr>
    <w:rPr>
      <w:rFonts w:cs="宋体"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2022-07-12T09:48:00Z</dcterms:created>
  <dc:creator>李俊武</dc:creator>
  <cp:lastModifiedBy>段然</cp:lastModifiedBy>
  <dcterms:modified xsi:type="dcterms:W3CDTF">2023-05-22T08:07:56Z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538412B2ABD24C3D83911B45106361C1</vt:lpwstr>
  </property>
</Properties>
</file>