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DADD5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 w14:paraId="16B3915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法定代表人身份证明</w:t>
      </w:r>
    </w:p>
    <w:p w14:paraId="3CC4B3EA">
      <w:p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68FEF2C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）为我单位法定代表人。</w:t>
      </w:r>
    </w:p>
    <w:p w14:paraId="1AB03FA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特此证明。</w:t>
      </w:r>
    </w:p>
    <w:p w14:paraId="7FE50B0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4CCAC4B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附件：法定代表人身份证复印件</w:t>
      </w:r>
    </w:p>
    <w:p w14:paraId="0B7AC50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0140CADA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</w:t>
      </w:r>
    </w:p>
    <w:p w14:paraId="5F352E89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单位名称（盖章）：</w:t>
      </w:r>
    </w:p>
    <w:p w14:paraId="09FD5BE9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签发日期：</w:t>
      </w:r>
    </w:p>
    <w:p w14:paraId="6E3981E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69A67E8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8C1EF4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85D8AF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126D1EB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B9183F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180D8AF7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3EEB9883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6AF3CA1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461FD00B">
      <w:pPr>
        <w:ind w:firstLine="1680" w:firstLineChars="6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0FC14959"/>
    <w:rsid w:val="081454BC"/>
    <w:rsid w:val="0FC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2024-11-09T05:31:00Z</dcterms:created>
  <dc:creator>般若波罗蜜</dc:creator>
  <cp:lastModifiedBy>般若波罗蜜</cp:lastModifiedBy>
  <cp:lastPrinted>2024-12-10T08:12:35Z</cp:lastPrinted>
  <dcterms:modified xsi:type="dcterms:W3CDTF">2024-12-10T08:12:37Z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8C97A49065D54FCFB6AD850103F25EF1_11</vt:lpwstr>
  </property>
</Properties>
</file>